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567" w:rsidRPr="00415567" w:rsidRDefault="00415567" w:rsidP="00415567">
      <w:r w:rsidRPr="00415567">
        <w:rPr>
          <w:color w:val="000000"/>
          <w:sz w:val="27"/>
          <w:szCs w:val="27"/>
        </w:rPr>
        <w:t>Ogłoszenie nr 636160-N-2017 z dnia 2017-12-27 r. </w:t>
      </w:r>
      <w:r w:rsidRPr="00415567">
        <w:rPr>
          <w:color w:val="000000"/>
          <w:sz w:val="27"/>
          <w:szCs w:val="27"/>
        </w:rPr>
        <w:br/>
      </w:r>
    </w:p>
    <w:p w:rsidR="00415567" w:rsidRPr="00415567" w:rsidRDefault="00415567" w:rsidP="00415567">
      <w:pPr>
        <w:spacing w:line="408" w:lineRule="atLeast"/>
        <w:jc w:val="center"/>
        <w:rPr>
          <w:b/>
          <w:bCs/>
          <w:color w:val="000000"/>
          <w:sz w:val="27"/>
          <w:szCs w:val="27"/>
        </w:rPr>
      </w:pPr>
      <w:r w:rsidRPr="00415567">
        <w:rPr>
          <w:b/>
          <w:bCs/>
          <w:color w:val="000000"/>
          <w:sz w:val="27"/>
          <w:szCs w:val="27"/>
        </w:rPr>
        <w:t>1 Wojskowy Szpital Kliniczny z Polikliniką Samodzielny Publiczny Zakład Opieki Zdrowotnej w Lublinie: Dostawa mleka i przetworów mlecznych</w:t>
      </w:r>
      <w:r w:rsidRPr="00415567">
        <w:rPr>
          <w:b/>
          <w:bCs/>
          <w:color w:val="000000"/>
          <w:sz w:val="27"/>
          <w:szCs w:val="27"/>
        </w:rPr>
        <w:br/>
        <w:t>OGŁOSZENIE O ZAMÓWIENIU - Dostawy</w:t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b/>
          <w:bCs/>
          <w:color w:val="000000"/>
          <w:sz w:val="27"/>
          <w:szCs w:val="27"/>
        </w:rPr>
        <w:t>Zamieszczanie ogłoszenia:</w:t>
      </w:r>
      <w:r w:rsidRPr="00415567">
        <w:rPr>
          <w:color w:val="000000"/>
          <w:sz w:val="27"/>
          <w:szCs w:val="27"/>
        </w:rPr>
        <w:t> Zamieszczanie obowiązkowe</w:t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b/>
          <w:bCs/>
          <w:color w:val="000000"/>
          <w:sz w:val="27"/>
          <w:szCs w:val="27"/>
        </w:rPr>
        <w:t>Ogłoszenie dotyczy:</w:t>
      </w:r>
      <w:r w:rsidRPr="00415567">
        <w:rPr>
          <w:color w:val="000000"/>
          <w:sz w:val="27"/>
          <w:szCs w:val="27"/>
        </w:rPr>
        <w:t> Zamówienia publicznego</w:t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b/>
          <w:bCs/>
          <w:color w:val="000000"/>
          <w:sz w:val="27"/>
          <w:szCs w:val="27"/>
        </w:rPr>
        <w:t>Zamówienie dotyczy projektu lub programu współfinansowanego ze środków Unii Europejskiej </w:t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color w:val="000000"/>
          <w:sz w:val="27"/>
          <w:szCs w:val="27"/>
        </w:rPr>
        <w:t>Nie</w:t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>Nazwa projektu lub programu</w:t>
      </w:r>
      <w:r w:rsidRPr="00415567">
        <w:rPr>
          <w:color w:val="000000"/>
          <w:sz w:val="27"/>
          <w:szCs w:val="27"/>
        </w:rPr>
        <w:t> </w:t>
      </w:r>
      <w:r w:rsidRPr="00415567">
        <w:rPr>
          <w:color w:val="000000"/>
          <w:sz w:val="27"/>
          <w:szCs w:val="27"/>
        </w:rPr>
        <w:br/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b/>
          <w:bCs/>
          <w:color w:val="000000"/>
          <w:sz w:val="27"/>
          <w:szCs w:val="27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color w:val="000000"/>
          <w:sz w:val="27"/>
          <w:szCs w:val="27"/>
        </w:rPr>
        <w:t>Nie</w:t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color w:val="000000"/>
          <w:sz w:val="27"/>
          <w:szCs w:val="27"/>
        </w:rPr>
        <w:br/>
        <w:t>Należy podać minimalny procentowy wskaźnik zatrudnienia osób należących do jednej lub więcej kategorii, o których mowa w art. 22 ust. 2 ustawy Pzp, nie mniejszy niż 30%, osób zatrudnionych przez zakłady pracy chronionej lub wykonawców albo ich jednostki (w %) </w:t>
      </w:r>
      <w:r w:rsidRPr="00415567">
        <w:rPr>
          <w:color w:val="000000"/>
          <w:sz w:val="27"/>
          <w:szCs w:val="27"/>
        </w:rPr>
        <w:br/>
      </w:r>
    </w:p>
    <w:p w:rsidR="00415567" w:rsidRPr="00415567" w:rsidRDefault="00415567" w:rsidP="00415567">
      <w:pPr>
        <w:spacing w:line="408" w:lineRule="atLeast"/>
        <w:rPr>
          <w:b/>
          <w:bCs/>
          <w:color w:val="000000"/>
          <w:sz w:val="36"/>
          <w:szCs w:val="36"/>
        </w:rPr>
      </w:pPr>
      <w:r w:rsidRPr="00415567">
        <w:rPr>
          <w:b/>
          <w:bCs/>
          <w:color w:val="000000"/>
          <w:sz w:val="36"/>
          <w:szCs w:val="36"/>
          <w:u w:val="single"/>
        </w:rPr>
        <w:t>SEKCJA I: ZAMAWIAJĄCY</w:t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b/>
          <w:bCs/>
          <w:color w:val="000000"/>
          <w:sz w:val="27"/>
          <w:szCs w:val="27"/>
        </w:rPr>
        <w:t>Postępowanie przeprowadza centralny zamawiający </w:t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color w:val="000000"/>
          <w:sz w:val="27"/>
          <w:szCs w:val="27"/>
        </w:rPr>
        <w:t>Nie</w:t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b/>
          <w:bCs/>
          <w:color w:val="000000"/>
          <w:sz w:val="27"/>
          <w:szCs w:val="27"/>
        </w:rPr>
        <w:t>Postępowanie przeprowadza podmiot, któremu zamawiający powierzył/powierzyli przeprowadzenie postępowania </w:t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color w:val="000000"/>
          <w:sz w:val="27"/>
          <w:szCs w:val="27"/>
        </w:rPr>
        <w:t>Nie</w:t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b/>
          <w:bCs/>
          <w:color w:val="000000"/>
          <w:sz w:val="27"/>
          <w:szCs w:val="27"/>
        </w:rPr>
        <w:t>Informacje na temat podmiotu któremu zamawiający powierzył/powierzyli prowadzenie postępowania:</w:t>
      </w:r>
      <w:r w:rsidRPr="00415567">
        <w:rPr>
          <w:color w:val="000000"/>
          <w:sz w:val="27"/>
          <w:szCs w:val="27"/>
        </w:rPr>
        <w:t> </w:t>
      </w: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>Postępowanie jest przeprowadzane wspólnie przez zamawiających</w:t>
      </w:r>
      <w:r w:rsidRPr="00415567">
        <w:rPr>
          <w:color w:val="000000"/>
          <w:sz w:val="27"/>
          <w:szCs w:val="27"/>
        </w:rPr>
        <w:t> </w:t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color w:val="000000"/>
          <w:sz w:val="27"/>
          <w:szCs w:val="27"/>
        </w:rPr>
        <w:lastRenderedPageBreak/>
        <w:t>Nie</w:t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color w:val="000000"/>
          <w:sz w:val="27"/>
          <w:szCs w:val="27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415567">
        <w:rPr>
          <w:color w:val="000000"/>
          <w:sz w:val="27"/>
          <w:szCs w:val="27"/>
        </w:rPr>
        <w:br/>
      </w: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>Postępowanie jest przeprowadzane wspólnie z zamawiającymi z innych państw członkowskich Unii Europejskiej </w:t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color w:val="000000"/>
          <w:sz w:val="27"/>
          <w:szCs w:val="27"/>
        </w:rPr>
        <w:t>Nie</w:t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b/>
          <w:bCs/>
          <w:color w:val="000000"/>
          <w:sz w:val="27"/>
          <w:szCs w:val="27"/>
        </w:rPr>
        <w:t>W przypadku przeprowadzania postępowania wspólnie z zamawiającymi z innych państw członkowskich Unii Europejskiej – mające zastosowanie krajowe prawo zamówień publicznych:</w:t>
      </w:r>
      <w:r w:rsidRPr="00415567">
        <w:rPr>
          <w:color w:val="000000"/>
          <w:sz w:val="27"/>
          <w:szCs w:val="27"/>
        </w:rPr>
        <w:t> </w:t>
      </w: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>Informacje dodatkowe:</w:t>
      </w:r>
      <w:r w:rsidRPr="00415567">
        <w:rPr>
          <w:color w:val="000000"/>
          <w:sz w:val="27"/>
          <w:szCs w:val="27"/>
        </w:rPr>
        <w:t> </w:t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b/>
          <w:bCs/>
          <w:color w:val="000000"/>
          <w:sz w:val="27"/>
          <w:szCs w:val="27"/>
        </w:rPr>
        <w:t>I. 1) NAZWA I ADRES: </w:t>
      </w:r>
      <w:r w:rsidRPr="00415567">
        <w:rPr>
          <w:color w:val="000000"/>
          <w:sz w:val="27"/>
          <w:szCs w:val="27"/>
        </w:rPr>
        <w:t>1 Wojskowy Szpital Kliniczny z Polikliniką Samodzielny Publiczny Zakład Opieki Zdrowotnej w Lublinie, krajowy numer identyfikacyjny 43102223200011, ul. Al. Racławickie  23 , 20049   Lublin, woj. lubelskie, państwo Polska, tel. 261 183 203, e-mailzamowienia.publ@1wszk.pl, faks 261 183 203. </w:t>
      </w:r>
      <w:r w:rsidRPr="00415567">
        <w:rPr>
          <w:color w:val="000000"/>
          <w:sz w:val="27"/>
          <w:szCs w:val="27"/>
        </w:rPr>
        <w:br/>
        <w:t>Adres strony internetowej (URL): www.1wszk.pl </w:t>
      </w:r>
      <w:r w:rsidRPr="00415567">
        <w:rPr>
          <w:color w:val="000000"/>
          <w:sz w:val="27"/>
          <w:szCs w:val="27"/>
        </w:rPr>
        <w:br/>
        <w:t>Adres profilu nabywcy: </w:t>
      </w:r>
      <w:r w:rsidRPr="00415567">
        <w:rPr>
          <w:color w:val="000000"/>
          <w:sz w:val="27"/>
          <w:szCs w:val="27"/>
        </w:rPr>
        <w:br/>
        <w:t>Adres strony internetowej pod którym można uzyskać dostęp do narzędzi i urządzeń lub formatów plików, które nie są ogólnie dostępne</w:t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b/>
          <w:bCs/>
          <w:color w:val="000000"/>
          <w:sz w:val="27"/>
          <w:szCs w:val="27"/>
        </w:rPr>
        <w:t>I. 2) RODZAJ ZAMAWIAJĄCEGO: </w:t>
      </w:r>
      <w:r w:rsidRPr="00415567">
        <w:rPr>
          <w:color w:val="000000"/>
          <w:sz w:val="27"/>
          <w:szCs w:val="27"/>
        </w:rPr>
        <w:t>Podmiot prawa publicznego </w:t>
      </w:r>
      <w:r w:rsidRPr="00415567">
        <w:rPr>
          <w:color w:val="000000"/>
          <w:sz w:val="27"/>
          <w:szCs w:val="27"/>
        </w:rPr>
        <w:br/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b/>
          <w:bCs/>
          <w:color w:val="000000"/>
          <w:sz w:val="27"/>
          <w:szCs w:val="27"/>
        </w:rPr>
        <w:t>I.3) WSPÓLNE UDZIELANIE ZAMÓWIENIA </w:t>
      </w:r>
      <w:r w:rsidRPr="00415567">
        <w:rPr>
          <w:b/>
          <w:bCs/>
          <w:i/>
          <w:iCs/>
          <w:color w:val="000000"/>
          <w:sz w:val="27"/>
          <w:szCs w:val="27"/>
        </w:rPr>
        <w:t>(jeżeli dotyczy)</w:t>
      </w:r>
      <w:r w:rsidRPr="00415567">
        <w:rPr>
          <w:b/>
          <w:bCs/>
          <w:color w:val="000000"/>
          <w:sz w:val="27"/>
          <w:szCs w:val="27"/>
        </w:rPr>
        <w:t>:</w:t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color w:val="000000"/>
          <w:sz w:val="27"/>
          <w:szCs w:val="27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415567">
        <w:rPr>
          <w:color w:val="000000"/>
          <w:sz w:val="27"/>
          <w:szCs w:val="27"/>
        </w:rPr>
        <w:br/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b/>
          <w:bCs/>
          <w:color w:val="000000"/>
          <w:sz w:val="27"/>
          <w:szCs w:val="27"/>
        </w:rPr>
        <w:lastRenderedPageBreak/>
        <w:t>I.4) KOMUNIKACJA: </w:t>
      </w: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>Nieograniczony, pełny i bezpośredni dostęp do dokumentów z postępowania można uzyskać pod adresem (URL)</w:t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color w:val="000000"/>
          <w:sz w:val="27"/>
          <w:szCs w:val="27"/>
        </w:rPr>
        <w:t>Tak </w:t>
      </w:r>
      <w:r w:rsidRPr="00415567">
        <w:rPr>
          <w:color w:val="000000"/>
          <w:sz w:val="27"/>
          <w:szCs w:val="27"/>
        </w:rPr>
        <w:br/>
        <w:t>http://www.1wszk.pl/przetargi.html</w:t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>Adres strony internetowej, na której zamieszczona będzie specyfikacja istotnych warunków zamówienia</w:t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color w:val="000000"/>
          <w:sz w:val="27"/>
          <w:szCs w:val="27"/>
        </w:rPr>
        <w:t>Tak </w:t>
      </w:r>
      <w:r w:rsidRPr="00415567">
        <w:rPr>
          <w:color w:val="000000"/>
          <w:sz w:val="27"/>
          <w:szCs w:val="27"/>
        </w:rPr>
        <w:br/>
        <w:t>http://www.1wszk.pl/przetargi.html</w:t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>Dostęp do dokumentów z postępowania jest ograniczony - więcej informacji można uzyskać pod adresem</w:t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color w:val="000000"/>
          <w:sz w:val="27"/>
          <w:szCs w:val="27"/>
        </w:rPr>
        <w:t>Nie </w:t>
      </w:r>
      <w:r w:rsidRPr="00415567">
        <w:rPr>
          <w:color w:val="000000"/>
          <w:sz w:val="27"/>
          <w:szCs w:val="27"/>
        </w:rPr>
        <w:br/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>Oferty lub wnioski o dopuszczenie do udziału w postępowaniu należy przesyłać:</w:t>
      </w:r>
      <w:r w:rsidRPr="00415567">
        <w:rPr>
          <w:color w:val="000000"/>
          <w:sz w:val="27"/>
          <w:szCs w:val="27"/>
        </w:rPr>
        <w:t> </w:t>
      </w: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>Elektronicznie</w:t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color w:val="000000"/>
          <w:sz w:val="27"/>
          <w:szCs w:val="27"/>
        </w:rPr>
        <w:t>Nie </w:t>
      </w:r>
      <w:r w:rsidRPr="00415567">
        <w:rPr>
          <w:color w:val="000000"/>
          <w:sz w:val="27"/>
          <w:szCs w:val="27"/>
        </w:rPr>
        <w:br/>
        <w:t>adres </w:t>
      </w:r>
      <w:r w:rsidRPr="00415567">
        <w:rPr>
          <w:color w:val="000000"/>
          <w:sz w:val="27"/>
          <w:szCs w:val="27"/>
        </w:rPr>
        <w:br/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b/>
          <w:bCs/>
          <w:color w:val="000000"/>
          <w:sz w:val="27"/>
          <w:szCs w:val="27"/>
        </w:rPr>
        <w:t>Dopuszczone jest przesłanie ofert lub wniosków o dopuszczenie do udziału w postępowaniu w inny sposób:</w:t>
      </w:r>
      <w:r w:rsidRPr="00415567">
        <w:rPr>
          <w:color w:val="000000"/>
          <w:sz w:val="27"/>
          <w:szCs w:val="27"/>
        </w:rPr>
        <w:t> </w:t>
      </w:r>
      <w:r w:rsidRPr="00415567">
        <w:rPr>
          <w:color w:val="000000"/>
          <w:sz w:val="27"/>
          <w:szCs w:val="27"/>
        </w:rPr>
        <w:br/>
        <w:t>Nie </w:t>
      </w:r>
      <w:r w:rsidRPr="00415567">
        <w:rPr>
          <w:color w:val="000000"/>
          <w:sz w:val="27"/>
          <w:szCs w:val="27"/>
        </w:rPr>
        <w:br/>
        <w:t>Inny sposób: </w:t>
      </w:r>
      <w:r w:rsidRPr="00415567">
        <w:rPr>
          <w:color w:val="000000"/>
          <w:sz w:val="27"/>
          <w:szCs w:val="27"/>
        </w:rPr>
        <w:br/>
      </w: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>Wymagane jest przesłanie ofert lub wniosków o dopuszczenie do udziału w postępowaniu w inny sposób:</w:t>
      </w:r>
      <w:r w:rsidRPr="00415567">
        <w:rPr>
          <w:color w:val="000000"/>
          <w:sz w:val="27"/>
          <w:szCs w:val="27"/>
        </w:rPr>
        <w:t> </w:t>
      </w:r>
      <w:r w:rsidRPr="00415567">
        <w:rPr>
          <w:color w:val="000000"/>
          <w:sz w:val="27"/>
          <w:szCs w:val="27"/>
        </w:rPr>
        <w:br/>
        <w:t>Nie </w:t>
      </w:r>
      <w:r w:rsidRPr="00415567">
        <w:rPr>
          <w:color w:val="000000"/>
          <w:sz w:val="27"/>
          <w:szCs w:val="27"/>
        </w:rPr>
        <w:br/>
        <w:t>Inny sposób: </w:t>
      </w:r>
      <w:r w:rsidRPr="00415567">
        <w:rPr>
          <w:color w:val="000000"/>
          <w:sz w:val="27"/>
          <w:szCs w:val="27"/>
        </w:rPr>
        <w:br/>
      </w:r>
      <w:r w:rsidRPr="00415567">
        <w:rPr>
          <w:color w:val="000000"/>
          <w:sz w:val="27"/>
          <w:szCs w:val="27"/>
        </w:rPr>
        <w:br/>
      </w:r>
      <w:r w:rsidRPr="00415567">
        <w:rPr>
          <w:color w:val="000000"/>
          <w:sz w:val="27"/>
          <w:szCs w:val="27"/>
        </w:rPr>
        <w:lastRenderedPageBreak/>
        <w:t>Adres: </w:t>
      </w:r>
      <w:r w:rsidRPr="00415567">
        <w:rPr>
          <w:color w:val="000000"/>
          <w:sz w:val="27"/>
          <w:szCs w:val="27"/>
        </w:rPr>
        <w:br/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>Komunikacja elektroniczna wymaga korzystania z narzędzi i urządzeń lub formatów plików, które nie są ogólnie dostępne</w:t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color w:val="000000"/>
          <w:sz w:val="27"/>
          <w:szCs w:val="27"/>
        </w:rPr>
        <w:t>Nie </w:t>
      </w:r>
      <w:r w:rsidRPr="00415567">
        <w:rPr>
          <w:color w:val="000000"/>
          <w:sz w:val="27"/>
          <w:szCs w:val="27"/>
        </w:rPr>
        <w:br/>
        <w:t>Nieograniczony, pełny, bezpośredni i bezpłatny dostęp do tych narzędzi można uzyskać pod adresem: (URL) </w:t>
      </w:r>
      <w:r w:rsidRPr="00415567">
        <w:rPr>
          <w:color w:val="000000"/>
          <w:sz w:val="27"/>
          <w:szCs w:val="27"/>
        </w:rPr>
        <w:br/>
      </w:r>
    </w:p>
    <w:p w:rsidR="00415567" w:rsidRPr="00415567" w:rsidRDefault="00415567" w:rsidP="00415567">
      <w:pPr>
        <w:spacing w:line="408" w:lineRule="atLeast"/>
        <w:rPr>
          <w:b/>
          <w:bCs/>
          <w:color w:val="000000"/>
          <w:sz w:val="36"/>
          <w:szCs w:val="36"/>
        </w:rPr>
      </w:pPr>
      <w:r w:rsidRPr="00415567">
        <w:rPr>
          <w:b/>
          <w:bCs/>
          <w:color w:val="000000"/>
          <w:sz w:val="36"/>
          <w:szCs w:val="36"/>
          <w:u w:val="single"/>
        </w:rPr>
        <w:t>SEKCJA II: PRZEDMIOT ZAMÓWIENIA</w:t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>II.1) Nazwa nadana zamówieniu przez zamawiającego: </w:t>
      </w:r>
      <w:r w:rsidRPr="00415567">
        <w:rPr>
          <w:color w:val="000000"/>
          <w:sz w:val="27"/>
          <w:szCs w:val="27"/>
        </w:rPr>
        <w:t>Dostawa mleka i przetworów mlecznych </w:t>
      </w: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>Numer referencyjny: </w:t>
      </w:r>
      <w:r w:rsidRPr="00415567">
        <w:rPr>
          <w:color w:val="000000"/>
          <w:sz w:val="27"/>
          <w:szCs w:val="27"/>
        </w:rPr>
        <w:t>DZP/PN/44/2017 </w:t>
      </w: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>Przed wszczęciem postępowania o udzielenie zamówienia przeprowadzono dialog techniczny </w:t>
      </w:r>
    </w:p>
    <w:p w:rsidR="00415567" w:rsidRPr="00415567" w:rsidRDefault="00415567" w:rsidP="00415567">
      <w:pPr>
        <w:spacing w:line="408" w:lineRule="atLeast"/>
        <w:jc w:val="both"/>
        <w:rPr>
          <w:color w:val="000000"/>
          <w:sz w:val="27"/>
          <w:szCs w:val="27"/>
        </w:rPr>
      </w:pPr>
      <w:r w:rsidRPr="00415567">
        <w:rPr>
          <w:color w:val="000000"/>
          <w:sz w:val="27"/>
          <w:szCs w:val="27"/>
        </w:rPr>
        <w:t>Nie</w:t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>II.2) Rodzaj zamówienia: </w:t>
      </w:r>
      <w:r w:rsidRPr="00415567">
        <w:rPr>
          <w:color w:val="000000"/>
          <w:sz w:val="27"/>
          <w:szCs w:val="27"/>
        </w:rPr>
        <w:t>Dostawy </w:t>
      </w: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>II.3) Informacja o możliwości składania ofert częściowych</w:t>
      </w:r>
      <w:r w:rsidRPr="00415567">
        <w:rPr>
          <w:color w:val="000000"/>
          <w:sz w:val="27"/>
          <w:szCs w:val="27"/>
        </w:rPr>
        <w:t> </w:t>
      </w:r>
      <w:r w:rsidRPr="00415567">
        <w:rPr>
          <w:color w:val="000000"/>
          <w:sz w:val="27"/>
          <w:szCs w:val="27"/>
        </w:rPr>
        <w:br/>
        <w:t>Zamówienie podzielone jest na części: </w:t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color w:val="000000"/>
          <w:sz w:val="27"/>
          <w:szCs w:val="27"/>
        </w:rPr>
        <w:t>Tak </w:t>
      </w: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>Oferty lub wnioski o dopuszczenie do udziału w postępowaniu można składać w odniesieniu do:</w:t>
      </w:r>
      <w:r w:rsidRPr="00415567">
        <w:rPr>
          <w:color w:val="000000"/>
          <w:sz w:val="27"/>
          <w:szCs w:val="27"/>
        </w:rPr>
        <w:t> </w:t>
      </w:r>
      <w:r w:rsidRPr="00415567">
        <w:rPr>
          <w:color w:val="000000"/>
          <w:sz w:val="27"/>
          <w:szCs w:val="27"/>
        </w:rPr>
        <w:br/>
        <w:t>wszystkich części </w:t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b/>
          <w:bCs/>
          <w:color w:val="000000"/>
          <w:sz w:val="27"/>
          <w:szCs w:val="27"/>
        </w:rPr>
        <w:t>Zamawiający zastrzega sobie prawo do udzielenia łącznie następujących części lub grup części:</w:t>
      </w:r>
      <w:r w:rsidRPr="00415567">
        <w:rPr>
          <w:color w:val="000000"/>
          <w:sz w:val="27"/>
          <w:szCs w:val="27"/>
        </w:rPr>
        <w:t> </w:t>
      </w:r>
      <w:r w:rsidRPr="00415567">
        <w:rPr>
          <w:color w:val="000000"/>
          <w:sz w:val="27"/>
          <w:szCs w:val="27"/>
        </w:rPr>
        <w:br/>
      </w: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>Maksymalna liczba części zamówienia, na które może zostać udzielone zamówienie jednemu wykonawcy:</w:t>
      </w:r>
      <w:r w:rsidRPr="00415567">
        <w:rPr>
          <w:color w:val="000000"/>
          <w:sz w:val="27"/>
          <w:szCs w:val="27"/>
        </w:rPr>
        <w:t> </w:t>
      </w:r>
      <w:r w:rsidRPr="00415567">
        <w:rPr>
          <w:color w:val="000000"/>
          <w:sz w:val="27"/>
          <w:szCs w:val="27"/>
        </w:rPr>
        <w:br/>
      </w:r>
      <w:r w:rsidRPr="00415567">
        <w:rPr>
          <w:color w:val="000000"/>
          <w:sz w:val="27"/>
          <w:szCs w:val="27"/>
        </w:rPr>
        <w:br/>
      </w:r>
      <w:r w:rsidRPr="00415567">
        <w:rPr>
          <w:color w:val="000000"/>
          <w:sz w:val="27"/>
          <w:szCs w:val="27"/>
        </w:rPr>
        <w:br/>
      </w: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>II.4) Krótki opis przedmiotu zamówienia </w:t>
      </w:r>
      <w:r w:rsidRPr="00415567">
        <w:rPr>
          <w:i/>
          <w:iCs/>
          <w:color w:val="000000"/>
          <w:sz w:val="27"/>
          <w:szCs w:val="27"/>
        </w:rPr>
        <w:t xml:space="preserve">(wielkość, zakres, rodzaj i ilość </w:t>
      </w:r>
      <w:r w:rsidRPr="00415567">
        <w:rPr>
          <w:i/>
          <w:iCs/>
          <w:color w:val="000000"/>
          <w:sz w:val="27"/>
          <w:szCs w:val="27"/>
        </w:rPr>
        <w:lastRenderedPageBreak/>
        <w:t>dostaw, usług lub robót budowlanych lub określenie zapotrzebowania i wymagań )</w:t>
      </w:r>
      <w:r w:rsidRPr="00415567">
        <w:rPr>
          <w:b/>
          <w:bCs/>
          <w:color w:val="000000"/>
          <w:sz w:val="27"/>
          <w:szCs w:val="27"/>
        </w:rPr>
        <w:t> a w przypadku partnerstwa innowacyjnego - określenie zapotrzebowania na innowacyjny produkt, usługę lub roboty budowlane: </w:t>
      </w:r>
      <w:r w:rsidRPr="00415567">
        <w:rPr>
          <w:color w:val="000000"/>
          <w:sz w:val="27"/>
          <w:szCs w:val="27"/>
        </w:rPr>
        <w:t>1. Przedmiotem zamówienia jest dostawa mleka i przetworów mlecznych zgodnie z ofertą cenową i szczegółowym opisem przedmiotu zamówienia stanowiącym Załączniki Nr 1 - 2.2 do SIWZ. Zakres zamówienia obejmuje asortyment wyspecyfikowany w 2 zadaniach: Zadanie nr 1 - Dostawa mleka i przetworów mlecznych – dostawy do 1 Wojskowego Szpitala Klinicznego z Polikliniką SP ZOZ w Lublinie, Al. Racławickie 23 Zadanie nr 2 – Dostawa mleka i przetworów mlecznych - dostawy do 1 Wojskowego Szpitala Klinicznego z Polikliniką SP ZOZ w Lublinie – filia w Ełku, ul. Kościuszki 30. </w:t>
      </w:r>
      <w:r w:rsidRPr="00415567">
        <w:rPr>
          <w:color w:val="000000"/>
          <w:sz w:val="27"/>
          <w:szCs w:val="27"/>
        </w:rPr>
        <w:br/>
      </w: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>II.5) Główny kod CPV: </w:t>
      </w:r>
      <w:r w:rsidRPr="00415567">
        <w:rPr>
          <w:color w:val="000000"/>
          <w:sz w:val="27"/>
          <w:szCs w:val="27"/>
        </w:rPr>
        <w:t>15500000-3 </w:t>
      </w: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>Dodatkowe kody CPV:</w:t>
      </w:r>
      <w:r w:rsidRPr="00415567">
        <w:rPr>
          <w:color w:val="000000"/>
          <w:sz w:val="27"/>
          <w:szCs w:val="27"/>
        </w:rPr>
        <w:t> </w:t>
      </w:r>
      <w:r w:rsidRPr="00415567">
        <w:rPr>
          <w:color w:val="000000"/>
          <w:sz w:val="27"/>
          <w:szCs w:val="27"/>
        </w:rPr>
        <w:br/>
      </w:r>
      <w:r w:rsidRPr="00415567">
        <w:rPr>
          <w:color w:val="000000"/>
          <w:sz w:val="27"/>
          <w:szCs w:val="27"/>
        </w:rPr>
        <w:br/>
      </w: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>II.6) Całkowita wartość zamówienia </w:t>
      </w:r>
      <w:r w:rsidRPr="00415567">
        <w:rPr>
          <w:i/>
          <w:iCs/>
          <w:color w:val="000000"/>
          <w:sz w:val="27"/>
          <w:szCs w:val="27"/>
        </w:rPr>
        <w:t>(jeżeli zamawiający podaje informacje o wartości zamówienia)</w:t>
      </w:r>
      <w:r w:rsidRPr="00415567">
        <w:rPr>
          <w:color w:val="000000"/>
          <w:sz w:val="27"/>
          <w:szCs w:val="27"/>
        </w:rPr>
        <w:t>: </w:t>
      </w:r>
      <w:r w:rsidRPr="00415567">
        <w:rPr>
          <w:color w:val="000000"/>
          <w:sz w:val="27"/>
          <w:szCs w:val="27"/>
        </w:rPr>
        <w:br/>
        <w:t>Wartość bez VAT: </w:t>
      </w:r>
      <w:r w:rsidRPr="00415567">
        <w:rPr>
          <w:color w:val="000000"/>
          <w:sz w:val="27"/>
          <w:szCs w:val="27"/>
        </w:rPr>
        <w:br/>
        <w:t>Waluta: </w:t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color w:val="000000"/>
          <w:sz w:val="27"/>
          <w:szCs w:val="27"/>
        </w:rPr>
        <w:br/>
      </w:r>
      <w:r w:rsidRPr="00415567">
        <w:rPr>
          <w:i/>
          <w:iCs/>
          <w:color w:val="000000"/>
          <w:sz w:val="27"/>
          <w:szCs w:val="27"/>
        </w:rPr>
        <w:t>(w przypadku umów ramowych lub dynamicznego systemu zakupów – szacunkowa całkowita maksymalna wartość w całym okresie obowiązywania umowy ramowej lub dynamicznego systemu zakupów)</w:t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>II.7) Czy przewiduje się udzielenie zamówień, o których mowa w art. 67 ust. 1 pkt 6 i 7 lub w art. 134 ust. 6 pkt 3 ustawy Pzp: </w:t>
      </w:r>
      <w:r w:rsidRPr="00415567">
        <w:rPr>
          <w:color w:val="000000"/>
          <w:sz w:val="27"/>
          <w:szCs w:val="27"/>
        </w:rPr>
        <w:t>Nie </w:t>
      </w:r>
      <w:r w:rsidRPr="00415567">
        <w:rPr>
          <w:color w:val="000000"/>
          <w:sz w:val="27"/>
          <w:szCs w:val="27"/>
        </w:rPr>
        <w:br/>
        <w:t>Określenie przedmiotu, wielkości lub zakresu oraz warunków na jakich zostaną udzielone zamówienia, o których mowa w art. 67 ust. 1 pkt 6 lub w art. 134 ust. 6 pkt 3 ustawy Pzp: </w:t>
      </w: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>II.8) Okres, w którym realizowane będzie zamówienie lub okres, na który została zawarta umowa ramowa lub okres, na który został ustanowiony dynamiczny system zakupów:</w:t>
      </w:r>
      <w:r w:rsidRPr="00415567">
        <w:rPr>
          <w:color w:val="000000"/>
          <w:sz w:val="27"/>
          <w:szCs w:val="27"/>
        </w:rPr>
        <w:t> </w:t>
      </w:r>
      <w:r w:rsidRPr="00415567">
        <w:rPr>
          <w:color w:val="000000"/>
          <w:sz w:val="27"/>
          <w:szCs w:val="27"/>
        </w:rPr>
        <w:br/>
        <w:t>miesiącach:  12  </w:t>
      </w:r>
      <w:r w:rsidRPr="00415567">
        <w:rPr>
          <w:i/>
          <w:iCs/>
          <w:color w:val="000000"/>
          <w:sz w:val="27"/>
          <w:szCs w:val="27"/>
        </w:rPr>
        <w:t> lub </w:t>
      </w:r>
      <w:r w:rsidRPr="00415567">
        <w:rPr>
          <w:b/>
          <w:bCs/>
          <w:color w:val="000000"/>
          <w:sz w:val="27"/>
          <w:szCs w:val="27"/>
        </w:rPr>
        <w:t>dniach:</w:t>
      </w:r>
      <w:r w:rsidRPr="00415567">
        <w:rPr>
          <w:color w:val="000000"/>
          <w:sz w:val="27"/>
          <w:szCs w:val="27"/>
        </w:rPr>
        <w:t> </w:t>
      </w:r>
      <w:r w:rsidRPr="00415567">
        <w:rPr>
          <w:color w:val="000000"/>
          <w:sz w:val="27"/>
          <w:szCs w:val="27"/>
        </w:rPr>
        <w:br/>
      </w:r>
      <w:r w:rsidRPr="00415567">
        <w:rPr>
          <w:i/>
          <w:iCs/>
          <w:color w:val="000000"/>
          <w:sz w:val="27"/>
          <w:szCs w:val="27"/>
        </w:rPr>
        <w:lastRenderedPageBreak/>
        <w:t>lub</w:t>
      </w:r>
      <w:r w:rsidRPr="00415567">
        <w:rPr>
          <w:color w:val="000000"/>
          <w:sz w:val="27"/>
          <w:szCs w:val="27"/>
        </w:rPr>
        <w:t> </w:t>
      </w: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>data rozpoczęcia: </w:t>
      </w:r>
      <w:r w:rsidRPr="00415567">
        <w:rPr>
          <w:color w:val="000000"/>
          <w:sz w:val="27"/>
          <w:szCs w:val="27"/>
        </w:rPr>
        <w:t> </w:t>
      </w:r>
      <w:r w:rsidRPr="00415567">
        <w:rPr>
          <w:i/>
          <w:iCs/>
          <w:color w:val="000000"/>
          <w:sz w:val="27"/>
          <w:szCs w:val="27"/>
        </w:rPr>
        <w:t> lub </w:t>
      </w:r>
      <w:r w:rsidRPr="00415567">
        <w:rPr>
          <w:b/>
          <w:bCs/>
          <w:color w:val="000000"/>
          <w:sz w:val="27"/>
          <w:szCs w:val="27"/>
        </w:rPr>
        <w:t>zakończenia: </w:t>
      </w:r>
      <w:r w:rsidRPr="00415567">
        <w:rPr>
          <w:color w:val="000000"/>
          <w:sz w:val="27"/>
          <w:szCs w:val="27"/>
        </w:rPr>
        <w:br/>
      </w: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>II.9) Informacje dodatkowe:</w:t>
      </w:r>
    </w:p>
    <w:p w:rsidR="00415567" w:rsidRPr="00415567" w:rsidRDefault="00415567" w:rsidP="00415567">
      <w:pPr>
        <w:spacing w:line="408" w:lineRule="atLeast"/>
        <w:rPr>
          <w:b/>
          <w:bCs/>
          <w:color w:val="000000"/>
          <w:sz w:val="36"/>
          <w:szCs w:val="36"/>
        </w:rPr>
      </w:pPr>
      <w:r w:rsidRPr="00415567">
        <w:rPr>
          <w:b/>
          <w:bCs/>
          <w:color w:val="000000"/>
          <w:sz w:val="36"/>
          <w:szCs w:val="36"/>
          <w:u w:val="single"/>
        </w:rPr>
        <w:t>SEKCJA III: INFORMACJE O CHARAKTERZE PRAWNYM, EKONOMICZNYM, FINANSOWYM I TECHNICZNYM</w:t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b/>
          <w:bCs/>
          <w:color w:val="000000"/>
          <w:sz w:val="27"/>
          <w:szCs w:val="27"/>
        </w:rPr>
        <w:t>III.1) WARUNKI UDZIAŁU W POSTĘPOWANIU </w:t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b/>
          <w:bCs/>
          <w:color w:val="000000"/>
          <w:sz w:val="27"/>
          <w:szCs w:val="27"/>
        </w:rPr>
        <w:t>III.1.1) Kompetencje lub uprawnienia do prowadzenia określonej działalności zawodowej, o ile wynika to z odrębnych przepisów</w:t>
      </w:r>
      <w:r w:rsidRPr="00415567">
        <w:rPr>
          <w:color w:val="000000"/>
          <w:sz w:val="27"/>
          <w:szCs w:val="27"/>
        </w:rPr>
        <w:t> </w:t>
      </w:r>
      <w:r w:rsidRPr="00415567">
        <w:rPr>
          <w:color w:val="000000"/>
          <w:sz w:val="27"/>
          <w:szCs w:val="27"/>
        </w:rPr>
        <w:br/>
        <w:t>Określenie warunków: Zamawiający wymaga posiadania przez Wykonawców, którzy składają ofertę aktualnej decyzji Państwowego powiatowego inspektora sanitarnego lub państwowego granicznego inspektora sanitarnego o zatwierdzeniu zakładu do wprowadzania do obrotu lub produkcji w zakresie rodzaju żywności objętej przedmiotem zamówienia, o której mowa w z art. 61 i 62 ust. 1 ustawy z dnia 25 sierpnia 2006 r. o bezpieczeństwie żywności i żywienia (Dz. U. z 2015 r. poz. 594) i/lub decyzji państwowej inspekcji weterynaryjnej, która dopuszcza Wykonawcę do produkcji/obrotu produktów pochodzenia zwierzęcego. </w:t>
      </w:r>
      <w:r w:rsidRPr="00415567">
        <w:rPr>
          <w:color w:val="000000"/>
          <w:sz w:val="27"/>
          <w:szCs w:val="27"/>
        </w:rPr>
        <w:br/>
        <w:t>Informacje dodatkowe </w:t>
      </w: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>III.1.2) Sytuacja finansowa lub ekonomiczna </w:t>
      </w:r>
      <w:r w:rsidRPr="00415567">
        <w:rPr>
          <w:color w:val="000000"/>
          <w:sz w:val="27"/>
          <w:szCs w:val="27"/>
        </w:rPr>
        <w:br/>
        <w:t>Określenie warunków: </w:t>
      </w:r>
      <w:r w:rsidRPr="00415567">
        <w:rPr>
          <w:color w:val="000000"/>
          <w:sz w:val="27"/>
          <w:szCs w:val="27"/>
        </w:rPr>
        <w:br/>
        <w:t>Informacje dodatkowe </w:t>
      </w: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>III.1.3) Zdolność techniczna lub zawodowa </w:t>
      </w:r>
      <w:r w:rsidRPr="00415567">
        <w:rPr>
          <w:color w:val="000000"/>
          <w:sz w:val="27"/>
          <w:szCs w:val="27"/>
        </w:rPr>
        <w:br/>
        <w:t>Określenie warunków: </w:t>
      </w:r>
      <w:r w:rsidRPr="00415567">
        <w:rPr>
          <w:color w:val="000000"/>
          <w:sz w:val="27"/>
          <w:szCs w:val="27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Nie </w:t>
      </w:r>
      <w:r w:rsidRPr="00415567">
        <w:rPr>
          <w:color w:val="000000"/>
          <w:sz w:val="27"/>
          <w:szCs w:val="27"/>
        </w:rPr>
        <w:br/>
        <w:t>Informacje dodatkowe:</w:t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b/>
          <w:bCs/>
          <w:color w:val="000000"/>
          <w:sz w:val="27"/>
          <w:szCs w:val="27"/>
        </w:rPr>
        <w:t>III.2) PODSTAWY WYKLUCZENIA </w:t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b/>
          <w:bCs/>
          <w:color w:val="000000"/>
          <w:sz w:val="27"/>
          <w:szCs w:val="27"/>
        </w:rPr>
        <w:t>III.2.1) Podstawy wykluczenia określone w art. 24 ust. 1 ustawy Pzp</w:t>
      </w:r>
      <w:r w:rsidRPr="00415567">
        <w:rPr>
          <w:color w:val="000000"/>
          <w:sz w:val="27"/>
          <w:szCs w:val="27"/>
        </w:rPr>
        <w:t> </w:t>
      </w: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>III.2.2) Zamawiający przewiduje wykluczenie wykonawcy na podstawie art. 24 ust. 5 ustawy Pzp</w:t>
      </w:r>
      <w:r w:rsidRPr="00415567">
        <w:rPr>
          <w:color w:val="000000"/>
          <w:sz w:val="27"/>
          <w:szCs w:val="27"/>
        </w:rPr>
        <w:t xml:space="preserve"> Tak Zamawiający przewiduje następujące fakultatywne podstawy wykluczenia: Tak (podstawa wykluczenia określona w art. 24 ust. 5 pkt 1 </w:t>
      </w:r>
      <w:r w:rsidRPr="00415567">
        <w:rPr>
          <w:color w:val="000000"/>
          <w:sz w:val="27"/>
          <w:szCs w:val="27"/>
        </w:rPr>
        <w:lastRenderedPageBreak/>
        <w:t>ustawy Pzp) </w:t>
      </w:r>
      <w:r w:rsidRPr="00415567">
        <w:rPr>
          <w:color w:val="000000"/>
          <w:sz w:val="27"/>
          <w:szCs w:val="27"/>
        </w:rPr>
        <w:br/>
      </w:r>
      <w:r w:rsidRPr="00415567">
        <w:rPr>
          <w:color w:val="000000"/>
          <w:sz w:val="27"/>
          <w:szCs w:val="27"/>
        </w:rPr>
        <w:br/>
      </w:r>
      <w:r w:rsidRPr="00415567">
        <w:rPr>
          <w:color w:val="000000"/>
          <w:sz w:val="27"/>
          <w:szCs w:val="27"/>
        </w:rPr>
        <w:br/>
      </w:r>
      <w:r w:rsidRPr="00415567">
        <w:rPr>
          <w:color w:val="000000"/>
          <w:sz w:val="27"/>
          <w:szCs w:val="27"/>
        </w:rPr>
        <w:br/>
      </w:r>
      <w:r w:rsidRPr="00415567">
        <w:rPr>
          <w:color w:val="000000"/>
          <w:sz w:val="27"/>
          <w:szCs w:val="27"/>
        </w:rPr>
        <w:br/>
      </w:r>
      <w:r w:rsidRPr="00415567">
        <w:rPr>
          <w:color w:val="000000"/>
          <w:sz w:val="27"/>
          <w:szCs w:val="27"/>
        </w:rPr>
        <w:br/>
      </w:r>
      <w:r w:rsidRPr="00415567">
        <w:rPr>
          <w:color w:val="000000"/>
          <w:sz w:val="27"/>
          <w:szCs w:val="27"/>
        </w:rPr>
        <w:br/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b/>
          <w:bCs/>
          <w:color w:val="000000"/>
          <w:sz w:val="27"/>
          <w:szCs w:val="27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b/>
          <w:bCs/>
          <w:color w:val="000000"/>
          <w:sz w:val="27"/>
          <w:szCs w:val="27"/>
        </w:rPr>
        <w:t>Oświadczenie o niepodleganiu wykluczeniu oraz spełnianiu warunków udziału w postępowaniu </w:t>
      </w:r>
      <w:r w:rsidRPr="00415567">
        <w:rPr>
          <w:color w:val="000000"/>
          <w:sz w:val="27"/>
          <w:szCs w:val="27"/>
        </w:rPr>
        <w:br/>
        <w:t>Tak </w:t>
      </w: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>Oświadczenie o spełnianiu kryteriów selekcji </w:t>
      </w:r>
      <w:r w:rsidRPr="00415567">
        <w:rPr>
          <w:color w:val="000000"/>
          <w:sz w:val="27"/>
          <w:szCs w:val="27"/>
        </w:rPr>
        <w:br/>
        <w:t>Nie</w:t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b/>
          <w:bCs/>
          <w:color w:val="000000"/>
          <w:sz w:val="27"/>
          <w:szCs w:val="27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color w:val="000000"/>
          <w:sz w:val="27"/>
          <w:szCs w:val="27"/>
        </w:rPr>
        <w:t xml:space="preserve">a) odpis z właściwego rejestru lub z centralnej ewidencji i informacji o działalności gospodarczej, jeżeli odrębne przepisy wymagają wpisu do rejestru lub ewidencji, w celu wykazania braku podstaw do wykluczenia w oparciu o art. 24 ust. 5 pkt 1 ustawy Pzp; b) zaświadczenie właściwego naczelnika urzędu skarbowego potwierdzającego,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c) zaświadczenie właściwej terenowej jednostki organizacyjnej Zakładu Ubezpieczeń Społecznych lub Kasy Rolniczego Ubezpieczenia Społecznego albo inny dokument potwierdzający, że </w:t>
      </w:r>
      <w:r w:rsidRPr="00415567">
        <w:rPr>
          <w:color w:val="000000"/>
          <w:sz w:val="27"/>
          <w:szCs w:val="27"/>
        </w:rPr>
        <w:lastRenderedPageBreak/>
        <w:t>Wykonawca nie zalega z opłacaniem składek na ubezpieczenia społeczne lub zdrowotne, wystawione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</w:t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b/>
          <w:bCs/>
          <w:color w:val="000000"/>
          <w:sz w:val="27"/>
          <w:szCs w:val="27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b/>
          <w:bCs/>
          <w:color w:val="000000"/>
          <w:sz w:val="27"/>
          <w:szCs w:val="27"/>
        </w:rPr>
        <w:t>III.5.1) W ZAKRESIE SPEŁNIANIA WARUNKÓW UDZIAŁU W POSTĘPOWANIU:</w:t>
      </w:r>
      <w:r w:rsidRPr="00415567">
        <w:rPr>
          <w:color w:val="000000"/>
          <w:sz w:val="27"/>
          <w:szCs w:val="27"/>
        </w:rPr>
        <w:t> </w:t>
      </w:r>
      <w:r w:rsidRPr="00415567">
        <w:rPr>
          <w:color w:val="000000"/>
          <w:sz w:val="27"/>
          <w:szCs w:val="27"/>
        </w:rPr>
        <w:br/>
        <w:t>koncesja, zezwolenie, licencja lub dokument potwierdzający, że wykonawca jest wpisany do jednego z rejestrów zawodowych tj. decyzja Państwowego powiatowego inspektora sanitarnego lub państwowego granicznego inspektora sanitarnego o zatwierdzeniu zakładu do wprowadzania do obrotu lub produkcji w zakresie rodzaju żywności objętej przedmiotem zamówienia, o której mowa w z art. 61 i 62 ust. 1 ustawy z dnia 25 sierpnia 2006 r. o bezpieczeństwie żywności i żywienia (Dz. U. z 2015 r. poz. 594) i /lub decyzja państwowej inspekcji weterynaryjnej. </w:t>
      </w: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>III.5.2) W ZAKRESIE KRYTERIÓW SELEKCJI:</w:t>
      </w:r>
      <w:r w:rsidRPr="00415567">
        <w:rPr>
          <w:color w:val="000000"/>
          <w:sz w:val="27"/>
          <w:szCs w:val="27"/>
        </w:rPr>
        <w:t> </w:t>
      </w:r>
      <w:r w:rsidRPr="00415567">
        <w:rPr>
          <w:color w:val="000000"/>
          <w:sz w:val="27"/>
          <w:szCs w:val="27"/>
        </w:rPr>
        <w:br/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b/>
          <w:bCs/>
          <w:color w:val="000000"/>
          <w:sz w:val="27"/>
          <w:szCs w:val="27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color w:val="000000"/>
          <w:sz w:val="27"/>
          <w:szCs w:val="27"/>
        </w:rPr>
        <w:t xml:space="preserve">1) Oświadczenie Wykonawcy, iż wszystkie dostarczane artykuły żywnościowe będą odpowiadać warunkom jakościowym, zgodnym z obowiązującymi Polskimi Normami lub równoważnymi, prawem żywnościowym oraz z obowiązującymi zasadami GMP/GHP oraz oświadczenie informujące, że w procesie produkcji lub obrocie artykułami żywnościowymi jest wdrożony i stosowany system HACCP, lub inny równoważny system – zgodnie ze wzorem stanowiącym Załącznik nr 7 do SIWZ. 2) Oświadczenie Wykonawcy, że transport dostarczanych produktów </w:t>
      </w:r>
      <w:r w:rsidRPr="00415567">
        <w:rPr>
          <w:color w:val="000000"/>
          <w:sz w:val="27"/>
          <w:szCs w:val="27"/>
        </w:rPr>
        <w:lastRenderedPageBreak/>
        <w:t>żywnościowych wymagających zachowania właściwych warunków chłodniczych, będzie się odbywać w warunkach zapewniających zachowanie ciągu temperaturowego zgodnie z zaleceniem producenta – zgodnie ze wzorem stanowiącym Załącznik nr 7 do SIWZ. 3) Oświadczenie Wykonawcy, iż samochody dostawcze niezbędne do realizacji zamówienia są dopuszczone do przewozu żywności przez uprawniony do tego podmiot, a realizacja dostaw odbywać się będzie zgodnie z wymaganiami sanitarnymi – zgodnie ze wzorem stanowiącym Załącznik nr 7 do SIWZ. Uwaga: Nie później niż w dniu zawarcia umowy Wykonawca przedłoży Zamawiającemu kopię świadectwa dopuszczenia samochodu do przewozu żywności przez uprawniony do tego podmiot oraz dokument potwierdzający wdrażanie bądź stosowanie systemu HACCP u Wykonawcy lub wcześniej na każde jego żądanie. W przypadku wykorzystywania innego pojazdu na etapie sukcesywnej realizacji zamówienia - kopię w/w świadectwa należy przedłożyć (bez dodatkowego wezwania Wykonawcy) nie później niż przy pierwszej dostawie realizowanej nowym samochodem. 4) Oświadczenie o zobowiązaniu się Wykonawcy do umożliwienia w każdym czasie przeprowadzenia przez Wojskowy Ośrodek Medycyny Prewencyjnej kontroli i weryfikacji prowadzonej działalności, w zakresie: procesów technologicznych, jakości surowców użytych do produkcji, stanu sanitarno – higienicznego pomieszczeń, urządzeń i maszyn produkcyjnych, higieny osobistej zatrudnionego personelu, warunków socjalnych, warunków magazynowania surowców i gotowych przetworów, sposobu transportu towaru – zgodnie ze wzorem stanowiącym Załącznik nr 8 do SIWZ.</w:t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b/>
          <w:bCs/>
          <w:color w:val="000000"/>
          <w:sz w:val="27"/>
          <w:szCs w:val="27"/>
        </w:rPr>
        <w:t>III.7) INNE DOKUMENTY NIE WYMIENIONE W pkt III.3) - III.6)</w:t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color w:val="000000"/>
          <w:sz w:val="27"/>
          <w:szCs w:val="27"/>
        </w:rPr>
        <w:t xml:space="preserve">1. Wykonawcy mogą wspólnie ubiegać się o udzielenie zamówienia. W takim przypadku Wykonawcy ustanawiają Pełnomocnika do reprezentowania ich w postępowaniu o udzielenie zamówienia albo reprezentowania ich w postępowaniu i zawarcia umowy w sprawie zamówienia publicznego i takie pełnomocnictwo powinni dołączyć do oferty. 2. 2. Pełnomocnictwo powinno: - jednoznacznie określać postępowanie, do którego się odnosi i precyzować zakres umocowania, - wymieniać wszystkich Wykonawców, którzy wspólnie ubiegają się o udzielenie zamówienia, oraz musi być podpisane przez wszystkich wymienionych uczestników zgodnie z zasadami reprezentacji lub określać indywidualne pełnomocnictwo dla Pełnomocnika do reprezentowania Wykonawców wspólnie </w:t>
      </w:r>
      <w:r w:rsidRPr="00415567">
        <w:rPr>
          <w:color w:val="000000"/>
          <w:sz w:val="27"/>
          <w:szCs w:val="27"/>
        </w:rPr>
        <w:lastRenderedPageBreak/>
        <w:t>ubiegających się o zamówienie i zawarcia umowy w sprawie zamówienia publicznego. Wykonawcy wspólnie ubiegający się udzielenie zamówienia składają jedną ofertę, przy czym: dokumenty wskazane w pkt. IV.2.2) SIWZ składa każdy z Wykonawców oddzielnie, pozostałe dokumenty wskazane w pkt. IV SIWZ składają wszyscy Wykonawcy wspólnie. 3. Zgodnie z art. 141 ustawy Pzp. Wykonawcy wspólnie ubiegający się o udzielenie zamówienia ponoszą solidarną odpowiedzialność za wykonanie umowy. 4. Wszelka korespondencja dokonywana będzie wyłącznie z Pełnomocnikiem. 5. Jeżeli oferta Wykonawców występujących wspólnie została wybrana, Zamawiający zastrzega sobie prawo żądania złożenia przed zawarciem umowy w sprawie zamówienia publicznego umowy regulującej współpracę tych Wykonawców (art. 23 ustawy Pzp). 6. Wypełniając ofertę, jak również inne dokumenty powołujące się na „Wykonawcę"; w miejscu „np. nazwa i adres wykonawcy" należy wpisać dane dotyczące spółki cywilnej lub konsorcjum i pełnomocnika (lidera) upoważnionego do reprezentowania spółki cywilnej lub konsorcjum. 7. Wykonawca w terminie 3 dni od zamieszczenia na stronie internetowej informacji z otwarcia ofert (art. 86 ust. 5 ustawy Pzp) zobowiązany jest przekazać Zamawiającemu oświadczenie o przynależności do tej samej grupy kapitałowej, o której mowa w art. 24 ust. 1 pkt. 23 ustawy – załącznik nr 6 do SIWZ. Wraz ze złożeniem oświadczenia, Wykonawca może złożyć dokumenty bądź informacje potwierdzające, że powiązania z innym Wykonawcą nie prowadzą do zakłócenia konkurencji w postępowaniu. Warunek ten powinien spełniać każdy z Wykonawców samodzielnie. 8. Wypełniony i podpisany formularz oferty sporządzony z wykorzystaniem wzoru stanowiącego załącznik nr 3.1 lub 3.2 do SIWZ, formularz cenowy, według kosztów dostawy przedmiotu zamówienia, określonego w załączniku nr 2.1 lub 2.2 do SIWZ, próbki oferowanego asortymentu – w celu dokonania oceny jakościowej oraz dokonania prób użytkowych oraz do sprawdzenia, czy oferowany przedmiot zamówienia spełnia wymagania zamawiającego zgodnie z jego przeznaczeniem.</w:t>
      </w:r>
    </w:p>
    <w:p w:rsidR="00415567" w:rsidRPr="00415567" w:rsidRDefault="00415567" w:rsidP="00415567">
      <w:pPr>
        <w:spacing w:line="408" w:lineRule="atLeast"/>
        <w:rPr>
          <w:b/>
          <w:bCs/>
          <w:color w:val="000000"/>
          <w:sz w:val="36"/>
          <w:szCs w:val="36"/>
        </w:rPr>
      </w:pPr>
      <w:r w:rsidRPr="00415567">
        <w:rPr>
          <w:b/>
          <w:bCs/>
          <w:color w:val="000000"/>
          <w:sz w:val="36"/>
          <w:szCs w:val="36"/>
          <w:u w:val="single"/>
        </w:rPr>
        <w:t>SEKCJA IV: PROCEDURA</w:t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b/>
          <w:bCs/>
          <w:color w:val="000000"/>
          <w:sz w:val="27"/>
          <w:szCs w:val="27"/>
        </w:rPr>
        <w:t>IV.1) OPIS </w:t>
      </w: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>IV.1.1) Tryb udzielenia zamówienia: </w:t>
      </w:r>
      <w:r w:rsidRPr="00415567">
        <w:rPr>
          <w:color w:val="000000"/>
          <w:sz w:val="27"/>
          <w:szCs w:val="27"/>
        </w:rPr>
        <w:t>Przetarg nieograniczony </w:t>
      </w: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>IV.1.2) Zamawiający żąda wniesienia wadium:</w:t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color w:val="000000"/>
          <w:sz w:val="27"/>
          <w:szCs w:val="27"/>
        </w:rPr>
        <w:lastRenderedPageBreak/>
        <w:t>Nie </w:t>
      </w:r>
      <w:r w:rsidRPr="00415567">
        <w:rPr>
          <w:color w:val="000000"/>
          <w:sz w:val="27"/>
          <w:szCs w:val="27"/>
        </w:rPr>
        <w:br/>
        <w:t>Informacja na temat wadium </w:t>
      </w:r>
      <w:r w:rsidRPr="00415567">
        <w:rPr>
          <w:color w:val="000000"/>
          <w:sz w:val="27"/>
          <w:szCs w:val="27"/>
        </w:rPr>
        <w:br/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>IV.1.3) Przewiduje się udzielenie zaliczek na poczet wykonania zamówienia:</w:t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color w:val="000000"/>
          <w:sz w:val="27"/>
          <w:szCs w:val="27"/>
        </w:rPr>
        <w:t>Nie </w:t>
      </w:r>
      <w:r w:rsidRPr="00415567">
        <w:rPr>
          <w:color w:val="000000"/>
          <w:sz w:val="27"/>
          <w:szCs w:val="27"/>
        </w:rPr>
        <w:br/>
        <w:t>Należy podać informacje na temat udzielania zaliczek: </w:t>
      </w:r>
      <w:r w:rsidRPr="00415567">
        <w:rPr>
          <w:color w:val="000000"/>
          <w:sz w:val="27"/>
          <w:szCs w:val="27"/>
        </w:rPr>
        <w:br/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>IV.1.4) Wymaga się złożenia ofert w postaci katalogów elektronicznych lub dołączenia do ofert katalogów elektronicznych:</w:t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color w:val="000000"/>
          <w:sz w:val="27"/>
          <w:szCs w:val="27"/>
        </w:rPr>
        <w:t>Nie </w:t>
      </w:r>
      <w:r w:rsidRPr="00415567">
        <w:rPr>
          <w:color w:val="000000"/>
          <w:sz w:val="27"/>
          <w:szCs w:val="27"/>
        </w:rPr>
        <w:br/>
        <w:t>Dopuszcza się złożenie ofert w postaci katalogów elektronicznych lub dołączenia do ofert katalogów elektronicznych: </w:t>
      </w:r>
      <w:r w:rsidRPr="00415567">
        <w:rPr>
          <w:color w:val="000000"/>
          <w:sz w:val="27"/>
          <w:szCs w:val="27"/>
        </w:rPr>
        <w:br/>
        <w:t>Nie </w:t>
      </w:r>
      <w:r w:rsidRPr="00415567">
        <w:rPr>
          <w:color w:val="000000"/>
          <w:sz w:val="27"/>
          <w:szCs w:val="27"/>
        </w:rPr>
        <w:br/>
        <w:t>Informacje dodatkowe: </w:t>
      </w:r>
      <w:r w:rsidRPr="00415567">
        <w:rPr>
          <w:color w:val="000000"/>
          <w:sz w:val="27"/>
          <w:szCs w:val="27"/>
        </w:rPr>
        <w:br/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>IV.1.5.) Wymaga się złożenia oferty wariantowej:</w:t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color w:val="000000"/>
          <w:sz w:val="27"/>
          <w:szCs w:val="27"/>
        </w:rPr>
        <w:t>Nie </w:t>
      </w:r>
      <w:r w:rsidRPr="00415567">
        <w:rPr>
          <w:color w:val="000000"/>
          <w:sz w:val="27"/>
          <w:szCs w:val="27"/>
        </w:rPr>
        <w:br/>
        <w:t>Dopuszcza się złożenie oferty wariantowej </w:t>
      </w:r>
      <w:r w:rsidRPr="00415567">
        <w:rPr>
          <w:color w:val="000000"/>
          <w:sz w:val="27"/>
          <w:szCs w:val="27"/>
        </w:rPr>
        <w:br/>
        <w:t>Nie </w:t>
      </w:r>
      <w:r w:rsidRPr="00415567">
        <w:rPr>
          <w:color w:val="000000"/>
          <w:sz w:val="27"/>
          <w:szCs w:val="27"/>
        </w:rPr>
        <w:br/>
        <w:t>Złożenie oferty wariantowej dopuszcza się tylko z jednoczesnym złożeniem oferty zasadniczej: </w:t>
      </w:r>
      <w:r w:rsidRPr="00415567">
        <w:rPr>
          <w:color w:val="000000"/>
          <w:sz w:val="27"/>
          <w:szCs w:val="27"/>
        </w:rPr>
        <w:br/>
        <w:t>Nie</w:t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>IV.1.6) Przewidywana liczba wykonawców, którzy zostaną zaproszeni do udziału w postępowaniu </w:t>
      </w:r>
      <w:r w:rsidRPr="00415567">
        <w:rPr>
          <w:color w:val="000000"/>
          <w:sz w:val="27"/>
          <w:szCs w:val="27"/>
        </w:rPr>
        <w:br/>
      </w:r>
      <w:r w:rsidRPr="00415567">
        <w:rPr>
          <w:i/>
          <w:iCs/>
          <w:color w:val="000000"/>
          <w:sz w:val="27"/>
          <w:szCs w:val="27"/>
        </w:rPr>
        <w:t>(przetarg ograniczony, negocjacje z ogłoszeniem, dialog konkurencyjny, partnerstwo innowacyjne)</w:t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color w:val="000000"/>
          <w:sz w:val="27"/>
          <w:szCs w:val="27"/>
        </w:rPr>
        <w:t>Liczba wykonawców   </w:t>
      </w:r>
      <w:r w:rsidRPr="00415567">
        <w:rPr>
          <w:color w:val="000000"/>
          <w:sz w:val="27"/>
          <w:szCs w:val="27"/>
        </w:rPr>
        <w:br/>
        <w:t>Przewidywana minimalna liczba wykonawców </w:t>
      </w:r>
      <w:r w:rsidRPr="00415567">
        <w:rPr>
          <w:color w:val="000000"/>
          <w:sz w:val="27"/>
          <w:szCs w:val="27"/>
        </w:rPr>
        <w:br/>
        <w:t>Maksymalna liczba wykonawców   </w:t>
      </w:r>
      <w:r w:rsidRPr="00415567">
        <w:rPr>
          <w:color w:val="000000"/>
          <w:sz w:val="27"/>
          <w:szCs w:val="27"/>
        </w:rPr>
        <w:br/>
      </w:r>
      <w:r w:rsidRPr="00415567">
        <w:rPr>
          <w:color w:val="000000"/>
          <w:sz w:val="27"/>
          <w:szCs w:val="27"/>
        </w:rPr>
        <w:lastRenderedPageBreak/>
        <w:t>Kryteria selekcji wykonawców: </w:t>
      </w:r>
      <w:r w:rsidRPr="00415567">
        <w:rPr>
          <w:color w:val="000000"/>
          <w:sz w:val="27"/>
          <w:szCs w:val="27"/>
        </w:rPr>
        <w:br/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>IV.1.7) Informacje na temat umowy ramowej lub dynamicznego systemu zakupów:</w:t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color w:val="000000"/>
          <w:sz w:val="27"/>
          <w:szCs w:val="27"/>
        </w:rPr>
        <w:t>Umowa ramowa będzie zawarta: </w:t>
      </w:r>
      <w:r w:rsidRPr="00415567">
        <w:rPr>
          <w:color w:val="000000"/>
          <w:sz w:val="27"/>
          <w:szCs w:val="27"/>
        </w:rPr>
        <w:br/>
      </w:r>
      <w:r w:rsidRPr="00415567">
        <w:rPr>
          <w:color w:val="000000"/>
          <w:sz w:val="27"/>
          <w:szCs w:val="27"/>
        </w:rPr>
        <w:br/>
        <w:t>Czy przewiduje się ograniczenie liczby uczestników umowy ramowej: </w:t>
      </w:r>
      <w:r w:rsidRPr="00415567">
        <w:rPr>
          <w:color w:val="000000"/>
          <w:sz w:val="27"/>
          <w:szCs w:val="27"/>
        </w:rPr>
        <w:br/>
      </w:r>
      <w:r w:rsidRPr="00415567">
        <w:rPr>
          <w:color w:val="000000"/>
          <w:sz w:val="27"/>
          <w:szCs w:val="27"/>
        </w:rPr>
        <w:br/>
        <w:t>Przewidziana maksymalna liczba uczestników umowy ramowej: </w:t>
      </w:r>
      <w:r w:rsidRPr="00415567">
        <w:rPr>
          <w:color w:val="000000"/>
          <w:sz w:val="27"/>
          <w:szCs w:val="27"/>
        </w:rPr>
        <w:br/>
      </w:r>
      <w:r w:rsidRPr="00415567">
        <w:rPr>
          <w:color w:val="000000"/>
          <w:sz w:val="27"/>
          <w:szCs w:val="27"/>
        </w:rPr>
        <w:br/>
        <w:t>Informacje dodatkowe: </w:t>
      </w:r>
      <w:r w:rsidRPr="00415567">
        <w:rPr>
          <w:color w:val="000000"/>
          <w:sz w:val="27"/>
          <w:szCs w:val="27"/>
        </w:rPr>
        <w:br/>
      </w:r>
      <w:r w:rsidRPr="00415567">
        <w:rPr>
          <w:color w:val="000000"/>
          <w:sz w:val="27"/>
          <w:szCs w:val="27"/>
        </w:rPr>
        <w:br/>
        <w:t>Zamówienie obejmuje ustanowienie dynamicznego systemu zakupów: </w:t>
      </w:r>
      <w:r w:rsidRPr="00415567">
        <w:rPr>
          <w:color w:val="000000"/>
          <w:sz w:val="27"/>
          <w:szCs w:val="27"/>
        </w:rPr>
        <w:br/>
        <w:t>Nie </w:t>
      </w:r>
      <w:r w:rsidRPr="00415567">
        <w:rPr>
          <w:color w:val="000000"/>
          <w:sz w:val="27"/>
          <w:szCs w:val="27"/>
        </w:rPr>
        <w:br/>
        <w:t>Adres strony internetowej, na której będą zamieszczone dodatkowe informacje dotyczące dynamicznego systemu zakupów: </w:t>
      </w:r>
      <w:r w:rsidRPr="00415567">
        <w:rPr>
          <w:color w:val="000000"/>
          <w:sz w:val="27"/>
          <w:szCs w:val="27"/>
        </w:rPr>
        <w:br/>
      </w:r>
      <w:r w:rsidRPr="00415567">
        <w:rPr>
          <w:color w:val="000000"/>
          <w:sz w:val="27"/>
          <w:szCs w:val="27"/>
        </w:rPr>
        <w:br/>
        <w:t>Informacje dodatkowe: </w:t>
      </w:r>
      <w:r w:rsidRPr="00415567">
        <w:rPr>
          <w:color w:val="000000"/>
          <w:sz w:val="27"/>
          <w:szCs w:val="27"/>
        </w:rPr>
        <w:br/>
      </w:r>
      <w:r w:rsidRPr="00415567">
        <w:rPr>
          <w:color w:val="000000"/>
          <w:sz w:val="27"/>
          <w:szCs w:val="27"/>
        </w:rPr>
        <w:br/>
        <w:t>W ramach umowy ramowej/dynamicznego systemu zakupów dopuszcza się złożenie ofert w formie katalogów elektronicznych: </w:t>
      </w:r>
      <w:r w:rsidRPr="00415567">
        <w:rPr>
          <w:color w:val="000000"/>
          <w:sz w:val="27"/>
          <w:szCs w:val="27"/>
        </w:rPr>
        <w:br/>
      </w:r>
      <w:r w:rsidRPr="00415567">
        <w:rPr>
          <w:color w:val="000000"/>
          <w:sz w:val="27"/>
          <w:szCs w:val="27"/>
        </w:rPr>
        <w:br/>
        <w:t>Przewiduje się pobranie ze złożonych katalogów elektronicznych informacji potrzebnych do sporządzenia ofert w ramach umowy ramowej/dynamicznego systemu zakupów: </w:t>
      </w:r>
      <w:r w:rsidRPr="00415567">
        <w:rPr>
          <w:color w:val="000000"/>
          <w:sz w:val="27"/>
          <w:szCs w:val="27"/>
        </w:rPr>
        <w:br/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>IV.1.8) Aukcja elektroniczna </w:t>
      </w: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>Przewidziane jest przeprowadzenie aukcji elektronicznej </w:t>
      </w:r>
      <w:r w:rsidRPr="00415567">
        <w:rPr>
          <w:i/>
          <w:iCs/>
          <w:color w:val="000000"/>
          <w:sz w:val="27"/>
          <w:szCs w:val="27"/>
        </w:rPr>
        <w:t>(przetarg nieograniczony, przetarg ograniczony, negocjacje z ogłoszeniem) </w:t>
      </w:r>
      <w:r w:rsidRPr="00415567">
        <w:rPr>
          <w:color w:val="000000"/>
          <w:sz w:val="27"/>
          <w:szCs w:val="27"/>
        </w:rPr>
        <w:t>Nie </w:t>
      </w:r>
      <w:r w:rsidRPr="00415567">
        <w:rPr>
          <w:color w:val="000000"/>
          <w:sz w:val="27"/>
          <w:szCs w:val="27"/>
        </w:rPr>
        <w:br/>
        <w:t>Należy podać adres strony internetowej, na której aukcja będzie prowadzona: </w:t>
      </w:r>
      <w:r w:rsidRPr="00415567">
        <w:rPr>
          <w:color w:val="000000"/>
          <w:sz w:val="27"/>
          <w:szCs w:val="27"/>
        </w:rPr>
        <w:br/>
      </w: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 xml:space="preserve">Należy wskazać elementy, których wartości będą przedmiotem aukcji </w:t>
      </w:r>
      <w:r w:rsidRPr="00415567">
        <w:rPr>
          <w:b/>
          <w:bCs/>
          <w:color w:val="000000"/>
          <w:sz w:val="27"/>
          <w:szCs w:val="27"/>
        </w:rPr>
        <w:lastRenderedPageBreak/>
        <w:t>elektronicznej: </w:t>
      </w: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>Przewiduje się ograniczenia co do przedstawionych wartości, wynikające z opisu przedmiotu zamówienia:</w:t>
      </w:r>
      <w:r w:rsidRPr="00415567">
        <w:rPr>
          <w:color w:val="000000"/>
          <w:sz w:val="27"/>
          <w:szCs w:val="27"/>
        </w:rPr>
        <w:t> </w:t>
      </w:r>
      <w:r w:rsidRPr="00415567">
        <w:rPr>
          <w:color w:val="000000"/>
          <w:sz w:val="27"/>
          <w:szCs w:val="27"/>
        </w:rPr>
        <w:br/>
      </w:r>
      <w:r w:rsidRPr="00415567">
        <w:rPr>
          <w:color w:val="000000"/>
          <w:sz w:val="27"/>
          <w:szCs w:val="27"/>
        </w:rPr>
        <w:br/>
        <w:t>Należy podać, które informacje zostaną udostępnione wykonawcom w trakcie aukcji elektronicznej oraz jaki będzie termin ich udostępnienia: </w:t>
      </w:r>
      <w:r w:rsidRPr="00415567">
        <w:rPr>
          <w:color w:val="000000"/>
          <w:sz w:val="27"/>
          <w:szCs w:val="27"/>
        </w:rPr>
        <w:br/>
        <w:t>Informacje dotyczące przebiegu aukcji elektronicznej: </w:t>
      </w:r>
      <w:r w:rsidRPr="00415567">
        <w:rPr>
          <w:color w:val="000000"/>
          <w:sz w:val="27"/>
          <w:szCs w:val="27"/>
        </w:rPr>
        <w:br/>
        <w:t>Jaki jest przewidziany sposób postępowania w toku aukcji elektronicznej i jakie będą warunki, na jakich wykonawcy będą mogli licytować (minimalne wysokości postąpień): </w:t>
      </w:r>
      <w:r w:rsidRPr="00415567">
        <w:rPr>
          <w:color w:val="000000"/>
          <w:sz w:val="27"/>
          <w:szCs w:val="27"/>
        </w:rPr>
        <w:br/>
        <w:t>Informacje dotyczące wykorzystywanego sprzętu elektronicznego, rozwiązań i specyfikacji technicznych w zakresie połączeń: </w:t>
      </w:r>
      <w:r w:rsidRPr="00415567">
        <w:rPr>
          <w:color w:val="000000"/>
          <w:sz w:val="27"/>
          <w:szCs w:val="27"/>
        </w:rPr>
        <w:br/>
        <w:t>Wymagania dotyczące rejestracji i identyfikacji wykonawców w aukcji elektronicznej: </w:t>
      </w:r>
      <w:r w:rsidRPr="00415567">
        <w:rPr>
          <w:color w:val="000000"/>
          <w:sz w:val="27"/>
          <w:szCs w:val="27"/>
        </w:rPr>
        <w:br/>
        <w:t>Informacje o liczbie etapów aukcji elektronicznej i czasie ich trwania:</w:t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color w:val="000000"/>
          <w:sz w:val="27"/>
          <w:szCs w:val="27"/>
        </w:rPr>
        <w:br/>
        <w:t>Czas trwania: </w:t>
      </w:r>
      <w:r w:rsidRPr="00415567">
        <w:rPr>
          <w:color w:val="000000"/>
          <w:sz w:val="27"/>
          <w:szCs w:val="27"/>
        </w:rPr>
        <w:br/>
      </w:r>
      <w:r w:rsidRPr="00415567">
        <w:rPr>
          <w:color w:val="000000"/>
          <w:sz w:val="27"/>
          <w:szCs w:val="27"/>
        </w:rPr>
        <w:br/>
        <w:t>Czy wykonawcy, którzy nie złożyli nowych postąpień, zostaną zakwalifikowani do następnego etapu: </w:t>
      </w:r>
      <w:r w:rsidRPr="00415567">
        <w:rPr>
          <w:color w:val="000000"/>
          <w:sz w:val="27"/>
          <w:szCs w:val="27"/>
        </w:rPr>
        <w:br/>
        <w:t>Warunki zamknięcia aukcji elektronicznej: </w:t>
      </w:r>
      <w:r w:rsidRPr="00415567">
        <w:rPr>
          <w:color w:val="000000"/>
          <w:sz w:val="27"/>
          <w:szCs w:val="27"/>
        </w:rPr>
        <w:br/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>IV.2) KRYTERIA OCENY OFERT </w:t>
      </w: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>IV.2.1) Kryteria oceny ofert: </w:t>
      </w: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>IV.2.2) Kryteria</w:t>
      </w:r>
      <w:r w:rsidRPr="00415567">
        <w:rPr>
          <w:color w:val="000000"/>
          <w:sz w:val="27"/>
          <w:szCs w:val="27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0"/>
        <w:gridCol w:w="1016"/>
      </w:tblGrid>
      <w:tr w:rsidR="00415567" w:rsidRPr="00415567" w:rsidTr="004155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567" w:rsidRPr="00415567" w:rsidRDefault="00415567" w:rsidP="00415567">
            <w:r w:rsidRPr="00415567"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567" w:rsidRPr="00415567" w:rsidRDefault="00415567" w:rsidP="00415567">
            <w:r w:rsidRPr="00415567">
              <w:t>Znaczenie</w:t>
            </w:r>
          </w:p>
        </w:tc>
      </w:tr>
      <w:tr w:rsidR="00415567" w:rsidRPr="00415567" w:rsidTr="004155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567" w:rsidRPr="00415567" w:rsidRDefault="00415567" w:rsidP="00415567">
            <w:r w:rsidRPr="00415567"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567" w:rsidRPr="00415567" w:rsidRDefault="00415567" w:rsidP="00415567">
            <w:r w:rsidRPr="00415567">
              <w:t>60,00</w:t>
            </w:r>
          </w:p>
        </w:tc>
      </w:tr>
      <w:tr w:rsidR="00415567" w:rsidRPr="00415567" w:rsidTr="004155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567" w:rsidRPr="00415567" w:rsidRDefault="00415567" w:rsidP="00415567">
            <w:r w:rsidRPr="00415567">
              <w:t>Jakość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567" w:rsidRPr="00415567" w:rsidRDefault="00415567" w:rsidP="00415567">
            <w:r w:rsidRPr="00415567">
              <w:t>40,00</w:t>
            </w:r>
          </w:p>
        </w:tc>
      </w:tr>
    </w:tbl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>IV.2.3) Zastosowanie procedury, o której mowa w art. 24aa ust. 1 ustawy Pzp </w:t>
      </w:r>
      <w:r w:rsidRPr="00415567">
        <w:rPr>
          <w:color w:val="000000"/>
          <w:sz w:val="27"/>
          <w:szCs w:val="27"/>
        </w:rPr>
        <w:t>(przetarg nieograniczony) </w:t>
      </w:r>
      <w:r w:rsidRPr="00415567">
        <w:rPr>
          <w:color w:val="000000"/>
          <w:sz w:val="27"/>
          <w:szCs w:val="27"/>
        </w:rPr>
        <w:br/>
        <w:t>Tak </w:t>
      </w: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 xml:space="preserve">IV.3) Negocjacje z ogłoszeniem, dialog konkurencyjny, partnerstwo </w:t>
      </w:r>
      <w:r w:rsidRPr="00415567">
        <w:rPr>
          <w:b/>
          <w:bCs/>
          <w:color w:val="000000"/>
          <w:sz w:val="27"/>
          <w:szCs w:val="27"/>
        </w:rPr>
        <w:lastRenderedPageBreak/>
        <w:t>innowacyjne </w:t>
      </w: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>IV.3.1) Informacje na temat negocjacji z ogłoszeniem</w:t>
      </w:r>
      <w:r w:rsidRPr="00415567">
        <w:rPr>
          <w:color w:val="000000"/>
          <w:sz w:val="27"/>
          <w:szCs w:val="27"/>
        </w:rPr>
        <w:t> </w:t>
      </w:r>
      <w:r w:rsidRPr="00415567">
        <w:rPr>
          <w:color w:val="000000"/>
          <w:sz w:val="27"/>
          <w:szCs w:val="27"/>
        </w:rPr>
        <w:br/>
        <w:t>Minimalne wymagania, które muszą spełniać wszystkie oferty: </w:t>
      </w:r>
      <w:r w:rsidRPr="00415567">
        <w:rPr>
          <w:color w:val="000000"/>
          <w:sz w:val="27"/>
          <w:szCs w:val="27"/>
        </w:rPr>
        <w:br/>
      </w:r>
      <w:r w:rsidRPr="00415567">
        <w:rPr>
          <w:color w:val="000000"/>
          <w:sz w:val="27"/>
          <w:szCs w:val="27"/>
        </w:rPr>
        <w:br/>
        <w:t>Przewidziane jest zastrzeżenie prawa do udzielenia zamówienia na podstawie ofert wstępnych bez przeprowadzenia negocjacji Nie </w:t>
      </w:r>
      <w:r w:rsidRPr="00415567">
        <w:rPr>
          <w:color w:val="000000"/>
          <w:sz w:val="27"/>
          <w:szCs w:val="27"/>
        </w:rPr>
        <w:br/>
        <w:t>Przewidziany jest podział negocjacji na etapy w celu ograniczenia liczby ofert: Nie </w:t>
      </w:r>
      <w:r w:rsidRPr="00415567">
        <w:rPr>
          <w:color w:val="000000"/>
          <w:sz w:val="27"/>
          <w:szCs w:val="27"/>
        </w:rPr>
        <w:br/>
        <w:t>Należy podać informacje na temat etapów negocjacji (w tym liczbę etapów): </w:t>
      </w:r>
      <w:r w:rsidRPr="00415567">
        <w:rPr>
          <w:color w:val="000000"/>
          <w:sz w:val="27"/>
          <w:szCs w:val="27"/>
        </w:rPr>
        <w:br/>
      </w:r>
      <w:r w:rsidRPr="00415567">
        <w:rPr>
          <w:color w:val="000000"/>
          <w:sz w:val="27"/>
          <w:szCs w:val="27"/>
        </w:rPr>
        <w:br/>
        <w:t>Informacje dodatkowe </w:t>
      </w:r>
      <w:r w:rsidRPr="00415567">
        <w:rPr>
          <w:color w:val="000000"/>
          <w:sz w:val="27"/>
          <w:szCs w:val="27"/>
        </w:rPr>
        <w:br/>
      </w:r>
      <w:r w:rsidRPr="00415567">
        <w:rPr>
          <w:color w:val="000000"/>
          <w:sz w:val="27"/>
          <w:szCs w:val="27"/>
        </w:rPr>
        <w:br/>
      </w: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>IV.3.2) Informacje na temat dialogu konkurencyjnego</w:t>
      </w:r>
      <w:r w:rsidRPr="00415567">
        <w:rPr>
          <w:color w:val="000000"/>
          <w:sz w:val="27"/>
          <w:szCs w:val="27"/>
        </w:rPr>
        <w:t> </w:t>
      </w:r>
      <w:r w:rsidRPr="00415567">
        <w:rPr>
          <w:color w:val="000000"/>
          <w:sz w:val="27"/>
          <w:szCs w:val="27"/>
        </w:rPr>
        <w:br/>
        <w:t>Opis potrzeb i wymagań zamawiającego lub informacja o sposobie uzyskania tego opisu: </w:t>
      </w:r>
      <w:r w:rsidRPr="00415567">
        <w:rPr>
          <w:color w:val="000000"/>
          <w:sz w:val="27"/>
          <w:szCs w:val="27"/>
        </w:rPr>
        <w:br/>
      </w:r>
      <w:r w:rsidRPr="00415567">
        <w:rPr>
          <w:color w:val="000000"/>
          <w:sz w:val="27"/>
          <w:szCs w:val="27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415567">
        <w:rPr>
          <w:color w:val="000000"/>
          <w:sz w:val="27"/>
          <w:szCs w:val="27"/>
        </w:rPr>
        <w:br/>
      </w:r>
      <w:r w:rsidRPr="00415567">
        <w:rPr>
          <w:color w:val="000000"/>
          <w:sz w:val="27"/>
          <w:szCs w:val="27"/>
        </w:rPr>
        <w:br/>
        <w:t>Wstępny harmonogram postępowania: </w:t>
      </w:r>
      <w:r w:rsidRPr="00415567">
        <w:rPr>
          <w:color w:val="000000"/>
          <w:sz w:val="27"/>
          <w:szCs w:val="27"/>
        </w:rPr>
        <w:br/>
      </w:r>
      <w:r w:rsidRPr="00415567">
        <w:rPr>
          <w:color w:val="000000"/>
          <w:sz w:val="27"/>
          <w:szCs w:val="27"/>
        </w:rPr>
        <w:br/>
        <w:t>Podział dialogu na etapy w celu ograniczenia liczby rozwiązań: Nie </w:t>
      </w:r>
      <w:r w:rsidRPr="00415567">
        <w:rPr>
          <w:color w:val="000000"/>
          <w:sz w:val="27"/>
          <w:szCs w:val="27"/>
        </w:rPr>
        <w:br/>
        <w:t>Należy podać informacje na temat etapów dialogu: </w:t>
      </w:r>
      <w:r w:rsidRPr="00415567">
        <w:rPr>
          <w:color w:val="000000"/>
          <w:sz w:val="27"/>
          <w:szCs w:val="27"/>
        </w:rPr>
        <w:br/>
      </w:r>
      <w:r w:rsidRPr="00415567">
        <w:rPr>
          <w:color w:val="000000"/>
          <w:sz w:val="27"/>
          <w:szCs w:val="27"/>
        </w:rPr>
        <w:br/>
      </w:r>
      <w:r w:rsidRPr="00415567">
        <w:rPr>
          <w:color w:val="000000"/>
          <w:sz w:val="27"/>
          <w:szCs w:val="27"/>
        </w:rPr>
        <w:br/>
        <w:t>Informacje dodatkowe: </w:t>
      </w:r>
      <w:r w:rsidRPr="00415567">
        <w:rPr>
          <w:color w:val="000000"/>
          <w:sz w:val="27"/>
          <w:szCs w:val="27"/>
        </w:rPr>
        <w:br/>
      </w: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>IV.3.3) Informacje na temat partnerstwa innowacyjnego</w:t>
      </w:r>
      <w:r w:rsidRPr="00415567">
        <w:rPr>
          <w:color w:val="000000"/>
          <w:sz w:val="27"/>
          <w:szCs w:val="27"/>
        </w:rPr>
        <w:t> </w:t>
      </w:r>
      <w:r w:rsidRPr="00415567">
        <w:rPr>
          <w:color w:val="000000"/>
          <w:sz w:val="27"/>
          <w:szCs w:val="27"/>
        </w:rPr>
        <w:br/>
        <w:t>Elementy opisu przedmiotu zamówienia definiujące minimalne wymagania, którym muszą odpowiadać wszystkie oferty: </w:t>
      </w:r>
      <w:r w:rsidRPr="00415567">
        <w:rPr>
          <w:color w:val="000000"/>
          <w:sz w:val="27"/>
          <w:szCs w:val="27"/>
        </w:rPr>
        <w:br/>
      </w:r>
      <w:r w:rsidRPr="00415567">
        <w:rPr>
          <w:color w:val="000000"/>
          <w:sz w:val="27"/>
          <w:szCs w:val="27"/>
        </w:rPr>
        <w:br/>
        <w:t xml:space="preserve">Podział negocjacji na etapy w celu ograniczeniu liczby ofert podlegających negocjacjom poprzez zastosowanie kryteriów oceny ofert wskazanych w </w:t>
      </w:r>
      <w:r w:rsidRPr="00415567">
        <w:rPr>
          <w:color w:val="000000"/>
          <w:sz w:val="27"/>
          <w:szCs w:val="27"/>
        </w:rPr>
        <w:lastRenderedPageBreak/>
        <w:t>specyfikacji istotnych warunków zamówienia: </w:t>
      </w:r>
      <w:r w:rsidRPr="00415567">
        <w:rPr>
          <w:color w:val="000000"/>
          <w:sz w:val="27"/>
          <w:szCs w:val="27"/>
        </w:rPr>
        <w:br/>
        <w:t>Nie </w:t>
      </w:r>
      <w:r w:rsidRPr="00415567">
        <w:rPr>
          <w:color w:val="000000"/>
          <w:sz w:val="27"/>
          <w:szCs w:val="27"/>
        </w:rPr>
        <w:br/>
        <w:t>Informacje dodatkowe: </w:t>
      </w:r>
      <w:r w:rsidRPr="00415567">
        <w:rPr>
          <w:color w:val="000000"/>
          <w:sz w:val="27"/>
          <w:szCs w:val="27"/>
        </w:rPr>
        <w:br/>
      </w: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>IV.4) Licytacja elektroniczna </w:t>
      </w:r>
      <w:r w:rsidRPr="00415567">
        <w:rPr>
          <w:color w:val="000000"/>
          <w:sz w:val="27"/>
          <w:szCs w:val="27"/>
        </w:rPr>
        <w:br/>
        <w:t>Adres strony internetowej, na której będzie prowadzona licytacja elektroniczna: </w:t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color w:val="000000"/>
          <w:sz w:val="27"/>
          <w:szCs w:val="27"/>
        </w:rPr>
        <w:t>Adres strony internetowej, na której jest dostępny opis przedmiotu zamówienia w licytacji elektronicznej: </w:t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color w:val="000000"/>
          <w:sz w:val="27"/>
          <w:szCs w:val="27"/>
        </w:rPr>
        <w:t>Wymagania dotyczące rejestracji i identyfikacji wykonawców w licytacji elektronicznej, w tym wymagania techniczne urządzeń informatycznych: </w:t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color w:val="000000"/>
          <w:sz w:val="27"/>
          <w:szCs w:val="27"/>
        </w:rPr>
        <w:t>Sposób postępowania w toku licytacji elektronicznej, w tym określenie minimalnych wysokości postąpień: </w:t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color w:val="000000"/>
          <w:sz w:val="27"/>
          <w:szCs w:val="27"/>
        </w:rPr>
        <w:t>Informacje o liczbie etapów licytacji elektronicznej i czasie ich trwania:</w:t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color w:val="000000"/>
          <w:sz w:val="27"/>
          <w:szCs w:val="27"/>
        </w:rPr>
        <w:t>Czas trwania: </w:t>
      </w:r>
      <w:r w:rsidRPr="00415567">
        <w:rPr>
          <w:color w:val="000000"/>
          <w:sz w:val="27"/>
          <w:szCs w:val="27"/>
        </w:rPr>
        <w:br/>
      </w:r>
      <w:r w:rsidRPr="00415567">
        <w:rPr>
          <w:color w:val="000000"/>
          <w:sz w:val="27"/>
          <w:szCs w:val="27"/>
        </w:rPr>
        <w:br/>
        <w:t>Wykonawcy, którzy nie złożyli nowych postąpień, zostaną zakwalifikowani do następnego etapu:</w:t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color w:val="000000"/>
          <w:sz w:val="27"/>
          <w:szCs w:val="27"/>
        </w:rPr>
        <w:t>Termin składania wniosków o dopuszczenie do udziału w licytacji elektronicznej: </w:t>
      </w:r>
      <w:r w:rsidRPr="00415567">
        <w:rPr>
          <w:color w:val="000000"/>
          <w:sz w:val="27"/>
          <w:szCs w:val="27"/>
        </w:rPr>
        <w:br/>
        <w:t>Data: godzina: </w:t>
      </w:r>
      <w:r w:rsidRPr="00415567">
        <w:rPr>
          <w:color w:val="000000"/>
          <w:sz w:val="27"/>
          <w:szCs w:val="27"/>
        </w:rPr>
        <w:br/>
        <w:t>Termin otwarcia licytacji elektronicznej: </w:t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color w:val="000000"/>
          <w:sz w:val="27"/>
          <w:szCs w:val="27"/>
        </w:rPr>
        <w:t>Termin i warunki zamknięcia licytacji elektronicznej: </w:t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color w:val="000000"/>
          <w:sz w:val="27"/>
          <w:szCs w:val="27"/>
        </w:rPr>
        <w:br/>
        <w:t>Istotne dla stron postanowienia, które zostaną wprowadzone do treści zawieranej umowy w sprawie zamówienia publicznego, albo ogólne warunki umowy, albo wzór umowy: </w:t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color w:val="000000"/>
          <w:sz w:val="27"/>
          <w:szCs w:val="27"/>
        </w:rPr>
        <w:br/>
        <w:t>Wymagania dotyczące zabezpieczenia należytego wykonania umowy: </w:t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color w:val="000000"/>
          <w:sz w:val="27"/>
          <w:szCs w:val="27"/>
        </w:rPr>
        <w:br/>
        <w:t>Informacje dodatkowe: </w:t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b/>
          <w:bCs/>
          <w:color w:val="000000"/>
          <w:sz w:val="27"/>
          <w:szCs w:val="27"/>
        </w:rPr>
        <w:t>IV.5) ZMIANA UMOWY</w:t>
      </w:r>
      <w:r w:rsidRPr="00415567">
        <w:rPr>
          <w:color w:val="000000"/>
          <w:sz w:val="27"/>
          <w:szCs w:val="27"/>
        </w:rPr>
        <w:t> </w:t>
      </w: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>Przewiduje się istotne zmiany postanowień zawartej umowy w stosunku do treści oferty, na podstawie której dokonano wyboru wykonawcy:</w:t>
      </w:r>
      <w:r w:rsidRPr="00415567">
        <w:rPr>
          <w:color w:val="000000"/>
          <w:sz w:val="27"/>
          <w:szCs w:val="27"/>
        </w:rPr>
        <w:t> Tak </w:t>
      </w:r>
      <w:r w:rsidRPr="00415567">
        <w:rPr>
          <w:color w:val="000000"/>
          <w:sz w:val="27"/>
          <w:szCs w:val="27"/>
        </w:rPr>
        <w:br/>
        <w:t>Należy wskazać zakres, charakter zmian oraz warunki wprowadzenia zmian: </w:t>
      </w:r>
      <w:r w:rsidRPr="00415567">
        <w:rPr>
          <w:color w:val="000000"/>
          <w:sz w:val="27"/>
          <w:szCs w:val="27"/>
        </w:rPr>
        <w:br/>
        <w:t xml:space="preserve">1. Wszelkie zmiany umowy wymagają formy pisemnego aneksu pod rygorem </w:t>
      </w:r>
      <w:r w:rsidRPr="00415567">
        <w:rPr>
          <w:color w:val="000000"/>
          <w:sz w:val="27"/>
          <w:szCs w:val="27"/>
        </w:rPr>
        <w:lastRenderedPageBreak/>
        <w:t>nieważności. 2. Zamawiający przewiduje możliwość zmiany umowy w zakresie: 1) przedmiotu umowy w następujących przypadkach: a) zmiany nazwy produktu, nazwy producenta, gramatury opakowania – przy niezmienionym produkcie, b) zmiany sposobu konfekcjonowania (wielkość opakowania) - nastąpi przeliczenie ilości na odpowiednią ilość opakowań oraz sztuk w opakowaniu. 2) należnego wynagrodzenia Wykonawcy w następujących przypadkach: a) zmiany ustawowej stawki podatku od towarów i usług VAT; zmiana będzie dotyczyła wynagrodzenia za części umowy jeszcze niezrealizowane, co do których Wykonawca nie pozostaje w zwłoce, b) obniżenia ceny wyrobów będących przedmiotem niniejszej umowy na skutek ustalania okresowo przez producentów cen promocyjnych wyrobów. 3. Zmiana umowy dokonana z naruszeniem ust. 1 i 2 podlega unieważnieniu. </w:t>
      </w: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>IV.6) INFORMACJE ADMINISTRACYJNE </w:t>
      </w:r>
      <w:r w:rsidRPr="00415567">
        <w:rPr>
          <w:color w:val="000000"/>
          <w:sz w:val="27"/>
          <w:szCs w:val="27"/>
        </w:rPr>
        <w:br/>
      </w: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>IV.6.1) Sposób udostępniania informacji o charakterze poufnym </w:t>
      </w:r>
      <w:r w:rsidRPr="00415567">
        <w:rPr>
          <w:i/>
          <w:iCs/>
          <w:color w:val="000000"/>
          <w:sz w:val="27"/>
          <w:szCs w:val="27"/>
        </w:rPr>
        <w:t>(jeżeli dotyczy): </w:t>
      </w:r>
      <w:r w:rsidRPr="00415567">
        <w:rPr>
          <w:color w:val="000000"/>
          <w:sz w:val="27"/>
          <w:szCs w:val="27"/>
        </w:rPr>
        <w:br/>
      </w: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>Środki służące ochronie informacji o charakterze poufnym</w:t>
      </w:r>
      <w:r w:rsidRPr="00415567">
        <w:rPr>
          <w:color w:val="000000"/>
          <w:sz w:val="27"/>
          <w:szCs w:val="27"/>
        </w:rPr>
        <w:t> </w:t>
      </w:r>
      <w:r w:rsidRPr="00415567">
        <w:rPr>
          <w:color w:val="000000"/>
          <w:sz w:val="27"/>
          <w:szCs w:val="27"/>
        </w:rPr>
        <w:br/>
      </w: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>IV.6.2) Termin składania ofert lub wniosków o dopuszczenie do udziału w postępowaniu: </w:t>
      </w:r>
      <w:r w:rsidRPr="00415567">
        <w:rPr>
          <w:color w:val="000000"/>
          <w:sz w:val="27"/>
          <w:szCs w:val="27"/>
        </w:rPr>
        <w:br/>
        <w:t>Data: 2018-01-05, godzina: 10:00, </w:t>
      </w:r>
      <w:r w:rsidRPr="00415567">
        <w:rPr>
          <w:color w:val="000000"/>
          <w:sz w:val="27"/>
          <w:szCs w:val="27"/>
        </w:rPr>
        <w:br/>
        <w:t>Skrócenie terminu składania wniosków, ze względu na pilną potrzebę udzielenia zamówienia (przetarg nieograniczony, przetarg ograniczony, negocjacje z ogłoszeniem): </w:t>
      </w:r>
      <w:r w:rsidRPr="00415567">
        <w:rPr>
          <w:color w:val="000000"/>
          <w:sz w:val="27"/>
          <w:szCs w:val="27"/>
        </w:rPr>
        <w:br/>
      </w:r>
      <w:r w:rsidRPr="00415567">
        <w:rPr>
          <w:color w:val="000000"/>
          <w:sz w:val="27"/>
          <w:szCs w:val="27"/>
        </w:rPr>
        <w:br/>
        <w:t>Wskazać powody: </w:t>
      </w:r>
      <w:r w:rsidRPr="00415567">
        <w:rPr>
          <w:color w:val="000000"/>
          <w:sz w:val="27"/>
          <w:szCs w:val="27"/>
        </w:rPr>
        <w:br/>
      </w:r>
      <w:r w:rsidRPr="00415567">
        <w:rPr>
          <w:color w:val="000000"/>
          <w:sz w:val="27"/>
          <w:szCs w:val="27"/>
        </w:rPr>
        <w:br/>
        <w:t>Język lub języki, w jakich mogą być sporządzane oferty lub wnioski o dopuszczenie do udziału w postępowaniu </w:t>
      </w:r>
      <w:r w:rsidRPr="00415567">
        <w:rPr>
          <w:color w:val="000000"/>
          <w:sz w:val="27"/>
          <w:szCs w:val="27"/>
        </w:rPr>
        <w:br/>
        <w:t>&gt; </w:t>
      </w: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>IV.6.3) Termin związania ofertą: </w:t>
      </w:r>
      <w:r w:rsidRPr="00415567">
        <w:rPr>
          <w:color w:val="000000"/>
          <w:sz w:val="27"/>
          <w:szCs w:val="27"/>
        </w:rPr>
        <w:t>do: okres w dniach: 30 (od ostatecznego terminu składania ofert) </w:t>
      </w: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 xml:space="preserve">IV.6.4) Przewiduje się unieważnienie postępowania o udzielenie zamówienia, w przypadku nieprzyznania środków pochodzących z budżetu Unii Europejskiej </w:t>
      </w:r>
      <w:r w:rsidRPr="00415567">
        <w:rPr>
          <w:b/>
          <w:bCs/>
          <w:color w:val="000000"/>
          <w:sz w:val="27"/>
          <w:szCs w:val="27"/>
        </w:rPr>
        <w:lastRenderedPageBreak/>
        <w:t>oraz niepodlegających zwrotowi środków z pomocy udzielonej przez państwa członkowskie Europejskiego Porozumienia o Wolnym Handlu (EFTA), które miały być przeznaczone na sfinansowanie całości lub części zamówienia:</w:t>
      </w:r>
      <w:r w:rsidRPr="00415567">
        <w:rPr>
          <w:color w:val="000000"/>
          <w:sz w:val="27"/>
          <w:szCs w:val="27"/>
        </w:rPr>
        <w:t> Nie </w:t>
      </w: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415567">
        <w:rPr>
          <w:color w:val="000000"/>
          <w:sz w:val="27"/>
          <w:szCs w:val="27"/>
        </w:rPr>
        <w:t> Nie </w:t>
      </w: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>IV.6.6) Informacje dodatkowe:</w:t>
      </w:r>
      <w:r w:rsidRPr="00415567">
        <w:rPr>
          <w:color w:val="000000"/>
          <w:sz w:val="27"/>
          <w:szCs w:val="27"/>
        </w:rPr>
        <w:t> </w:t>
      </w:r>
      <w:r w:rsidRPr="00415567">
        <w:rPr>
          <w:color w:val="000000"/>
          <w:sz w:val="27"/>
          <w:szCs w:val="27"/>
        </w:rPr>
        <w:br/>
      </w:r>
    </w:p>
    <w:p w:rsidR="00415567" w:rsidRPr="00415567" w:rsidRDefault="00415567" w:rsidP="00415567">
      <w:pPr>
        <w:spacing w:line="408" w:lineRule="atLeast"/>
        <w:jc w:val="center"/>
        <w:rPr>
          <w:b/>
          <w:bCs/>
          <w:color w:val="000000"/>
          <w:sz w:val="36"/>
          <w:szCs w:val="36"/>
        </w:rPr>
      </w:pPr>
      <w:r w:rsidRPr="00415567">
        <w:rPr>
          <w:b/>
          <w:bCs/>
          <w:color w:val="000000"/>
          <w:sz w:val="36"/>
          <w:szCs w:val="36"/>
          <w:u w:val="single"/>
        </w:rPr>
        <w:t>ZAŁĄCZNIK I - INFORMACJE DOTYCZĄCE OFERT CZĘŚCIOWYCH</w:t>
      </w: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</w:p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2"/>
        <w:gridCol w:w="180"/>
        <w:gridCol w:w="834"/>
        <w:gridCol w:w="7326"/>
      </w:tblGrid>
      <w:tr w:rsidR="00415567" w:rsidRPr="00415567" w:rsidTr="004155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567" w:rsidRPr="00415567" w:rsidRDefault="00415567" w:rsidP="00415567">
            <w:r w:rsidRPr="00415567">
              <w:rPr>
                <w:b/>
                <w:bCs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415567" w:rsidRPr="00415567" w:rsidRDefault="00415567" w:rsidP="00415567">
            <w:r w:rsidRPr="00415567">
              <w:t>1</w:t>
            </w:r>
          </w:p>
        </w:tc>
        <w:tc>
          <w:tcPr>
            <w:tcW w:w="0" w:type="auto"/>
            <w:vAlign w:val="center"/>
            <w:hideMark/>
          </w:tcPr>
          <w:p w:rsidR="00415567" w:rsidRPr="00415567" w:rsidRDefault="00415567" w:rsidP="00415567">
            <w:r w:rsidRPr="00415567">
              <w:rPr>
                <w:b/>
                <w:bCs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415567" w:rsidRPr="00415567" w:rsidRDefault="00415567" w:rsidP="00415567">
            <w:r w:rsidRPr="00415567">
              <w:t>Zadanie nr 1 - Dostawa mleka i przetworów mlecznych – dostawy do 1 Wojskowego Szpitala Klinicznego z Polikliniką SP ZOZ w Lublinie, Al. Racławickie 23</w:t>
            </w:r>
          </w:p>
        </w:tc>
      </w:tr>
    </w:tbl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b/>
          <w:bCs/>
          <w:color w:val="000000"/>
          <w:sz w:val="27"/>
          <w:szCs w:val="27"/>
        </w:rPr>
        <w:t>1) Krótki opis przedmiotu zamówienia </w:t>
      </w:r>
      <w:r w:rsidRPr="00415567">
        <w:rPr>
          <w:i/>
          <w:iCs/>
          <w:color w:val="000000"/>
          <w:sz w:val="27"/>
          <w:szCs w:val="27"/>
        </w:rPr>
        <w:t>(wielkość, zakres, rodzaj i ilość dostaw, usług lub robót budowlanych lub określenie zapotrzebowania i wymagań)</w:t>
      </w:r>
      <w:r w:rsidRPr="00415567">
        <w:rPr>
          <w:b/>
          <w:bCs/>
          <w:color w:val="000000"/>
          <w:sz w:val="27"/>
          <w:szCs w:val="27"/>
        </w:rPr>
        <w:t> a w przypadku partnerstwa innowacyjnego -określenie zapotrzebowania na innowacyjny produkt, usługę lub roboty budowlane:</w:t>
      </w:r>
      <w:r w:rsidRPr="00415567">
        <w:rPr>
          <w:color w:val="000000"/>
          <w:sz w:val="27"/>
          <w:szCs w:val="27"/>
        </w:rPr>
        <w:t>Szczegółowy opis przedmiotu zamówienia i jego zakres zawiera załącznik nr 1 i 2.1 do SIWZ.</w:t>
      </w: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>2) Wspólny Słownik Zamówień(CPV): </w:t>
      </w:r>
      <w:r w:rsidRPr="00415567">
        <w:rPr>
          <w:color w:val="000000"/>
          <w:sz w:val="27"/>
          <w:szCs w:val="27"/>
        </w:rPr>
        <w:t>15500000-3, </w:t>
      </w:r>
      <w:r w:rsidRPr="00415567">
        <w:rPr>
          <w:color w:val="000000"/>
          <w:sz w:val="27"/>
          <w:szCs w:val="27"/>
        </w:rPr>
        <w:br/>
      </w: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>3) Wartość części zamówienia(jeżeli zamawiający podaje informacje o wartości zamówienia):</w:t>
      </w:r>
      <w:r w:rsidRPr="00415567">
        <w:rPr>
          <w:color w:val="000000"/>
          <w:sz w:val="27"/>
          <w:szCs w:val="27"/>
        </w:rPr>
        <w:br/>
        <w:t>Wartość bez VAT: </w:t>
      </w:r>
      <w:r w:rsidRPr="00415567">
        <w:rPr>
          <w:color w:val="000000"/>
          <w:sz w:val="27"/>
          <w:szCs w:val="27"/>
        </w:rPr>
        <w:br/>
        <w:t>Waluta: </w:t>
      </w:r>
      <w:r w:rsidRPr="00415567">
        <w:rPr>
          <w:color w:val="000000"/>
          <w:sz w:val="27"/>
          <w:szCs w:val="27"/>
        </w:rPr>
        <w:br/>
      </w: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>4) Czas trwania lub termin wykonania: </w:t>
      </w:r>
      <w:r w:rsidRPr="00415567">
        <w:rPr>
          <w:color w:val="000000"/>
          <w:sz w:val="27"/>
          <w:szCs w:val="27"/>
        </w:rPr>
        <w:br/>
        <w:t>okres w miesiącach: 12</w:t>
      </w:r>
      <w:r w:rsidRPr="00415567">
        <w:rPr>
          <w:color w:val="000000"/>
          <w:sz w:val="27"/>
          <w:szCs w:val="27"/>
        </w:rPr>
        <w:br/>
        <w:t>okres w dniach: </w:t>
      </w:r>
      <w:r w:rsidRPr="00415567">
        <w:rPr>
          <w:color w:val="000000"/>
          <w:sz w:val="27"/>
          <w:szCs w:val="27"/>
        </w:rPr>
        <w:br/>
        <w:t>data rozpoczęcia: </w:t>
      </w:r>
      <w:r w:rsidRPr="00415567">
        <w:rPr>
          <w:color w:val="000000"/>
          <w:sz w:val="27"/>
          <w:szCs w:val="27"/>
        </w:rPr>
        <w:br/>
        <w:t>data zakończenia: </w:t>
      </w: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415567" w:rsidRPr="00415567" w:rsidTr="004155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567" w:rsidRPr="00415567" w:rsidRDefault="00415567" w:rsidP="00415567">
            <w:r w:rsidRPr="00415567"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567" w:rsidRPr="00415567" w:rsidRDefault="00415567" w:rsidP="00415567">
            <w:r w:rsidRPr="00415567">
              <w:t>Znaczenie</w:t>
            </w:r>
          </w:p>
        </w:tc>
      </w:tr>
      <w:tr w:rsidR="00415567" w:rsidRPr="00415567" w:rsidTr="004155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567" w:rsidRPr="00415567" w:rsidRDefault="00415567" w:rsidP="00415567">
            <w:r w:rsidRPr="00415567">
              <w:lastRenderedPageBreak/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567" w:rsidRPr="00415567" w:rsidRDefault="00415567" w:rsidP="00415567">
            <w:r w:rsidRPr="00415567">
              <w:t>60,00</w:t>
            </w:r>
          </w:p>
        </w:tc>
      </w:tr>
      <w:tr w:rsidR="00415567" w:rsidRPr="00415567" w:rsidTr="004155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567" w:rsidRPr="00415567" w:rsidRDefault="00415567" w:rsidP="00415567">
            <w:r w:rsidRPr="00415567">
              <w:t>Jakość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567" w:rsidRPr="00415567" w:rsidRDefault="00415567" w:rsidP="00415567">
            <w:r w:rsidRPr="00415567">
              <w:t>40,00</w:t>
            </w:r>
          </w:p>
        </w:tc>
      </w:tr>
    </w:tbl>
    <w:p w:rsidR="00415567" w:rsidRPr="00415567" w:rsidRDefault="00415567" w:rsidP="00415567">
      <w:pPr>
        <w:spacing w:after="270" w:line="408" w:lineRule="atLeast"/>
        <w:rPr>
          <w:color w:val="000000"/>
          <w:sz w:val="27"/>
          <w:szCs w:val="27"/>
        </w:rPr>
      </w:pP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>6) INFORMACJE DODATKOWE:</w:t>
      </w:r>
      <w:r w:rsidRPr="00415567">
        <w:rPr>
          <w:color w:val="000000"/>
          <w:sz w:val="27"/>
          <w:szCs w:val="27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0"/>
        <w:gridCol w:w="180"/>
        <w:gridCol w:w="834"/>
        <w:gridCol w:w="7338"/>
      </w:tblGrid>
      <w:tr w:rsidR="00415567" w:rsidRPr="00415567" w:rsidTr="004155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567" w:rsidRPr="00415567" w:rsidRDefault="00415567" w:rsidP="00415567">
            <w:r w:rsidRPr="00415567">
              <w:rPr>
                <w:b/>
                <w:bCs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415567" w:rsidRPr="00415567" w:rsidRDefault="00415567" w:rsidP="00415567">
            <w:r w:rsidRPr="00415567">
              <w:t>2</w:t>
            </w:r>
          </w:p>
        </w:tc>
        <w:tc>
          <w:tcPr>
            <w:tcW w:w="0" w:type="auto"/>
            <w:vAlign w:val="center"/>
            <w:hideMark/>
          </w:tcPr>
          <w:p w:rsidR="00415567" w:rsidRPr="00415567" w:rsidRDefault="00415567" w:rsidP="00415567">
            <w:r w:rsidRPr="00415567">
              <w:rPr>
                <w:b/>
                <w:bCs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415567" w:rsidRPr="00415567" w:rsidRDefault="00415567" w:rsidP="00415567">
            <w:r w:rsidRPr="00415567">
              <w:t>Zadanie nr 2 – Dostawa mleka i przetworów mlecznych - dostawy do 1 Wojskowego Szpitala Klinicznego z Polikliniką SP ZOZ w Lublinie – filia w Ełku, ul. Kościuszki 30.</w:t>
            </w:r>
          </w:p>
        </w:tc>
      </w:tr>
    </w:tbl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b/>
          <w:bCs/>
          <w:color w:val="000000"/>
          <w:sz w:val="27"/>
          <w:szCs w:val="27"/>
        </w:rPr>
        <w:t>1) Krótki opis przedmiotu zamówienia </w:t>
      </w:r>
      <w:r w:rsidRPr="00415567">
        <w:rPr>
          <w:i/>
          <w:iCs/>
          <w:color w:val="000000"/>
          <w:sz w:val="27"/>
          <w:szCs w:val="27"/>
        </w:rPr>
        <w:t>(wielkość, zakres, rodzaj i ilość dostaw, usług lub robót budowlanych lub określenie zapotrzebowania i wymagań)</w:t>
      </w:r>
      <w:r w:rsidRPr="00415567">
        <w:rPr>
          <w:b/>
          <w:bCs/>
          <w:color w:val="000000"/>
          <w:sz w:val="27"/>
          <w:szCs w:val="27"/>
        </w:rPr>
        <w:t> a w przypadku partnerstwa innowacyjnego -określenie zapotrzebowania na innowacyjny produkt, usługę lub roboty budowlane:</w:t>
      </w:r>
      <w:r w:rsidRPr="00415567">
        <w:rPr>
          <w:color w:val="000000"/>
          <w:sz w:val="27"/>
          <w:szCs w:val="27"/>
        </w:rPr>
        <w:t>Szczegółowy opis przedmiotu zamówienia i jego zakres zawiera załącznik nr 1 i 2.2 do SIWZ.</w:t>
      </w: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>2) Wspólny Słownik Zamówień(CPV): </w:t>
      </w:r>
      <w:r w:rsidRPr="00415567">
        <w:rPr>
          <w:color w:val="000000"/>
          <w:sz w:val="27"/>
          <w:szCs w:val="27"/>
        </w:rPr>
        <w:t>15500000-3, </w:t>
      </w:r>
      <w:r w:rsidRPr="00415567">
        <w:rPr>
          <w:color w:val="000000"/>
          <w:sz w:val="27"/>
          <w:szCs w:val="27"/>
        </w:rPr>
        <w:br/>
      </w: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>3) Wartość części zamówienia(jeżeli zamawiający podaje informacje o wartości zamówienia):</w:t>
      </w:r>
      <w:r w:rsidRPr="00415567">
        <w:rPr>
          <w:color w:val="000000"/>
          <w:sz w:val="27"/>
          <w:szCs w:val="27"/>
        </w:rPr>
        <w:br/>
        <w:t>Wartość bez VAT: </w:t>
      </w:r>
      <w:r w:rsidRPr="00415567">
        <w:rPr>
          <w:color w:val="000000"/>
          <w:sz w:val="27"/>
          <w:szCs w:val="27"/>
        </w:rPr>
        <w:br/>
        <w:t>Waluta: </w:t>
      </w:r>
      <w:r w:rsidRPr="00415567">
        <w:rPr>
          <w:color w:val="000000"/>
          <w:sz w:val="27"/>
          <w:szCs w:val="27"/>
        </w:rPr>
        <w:br/>
      </w: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>4) Czas trwania lub termin wykonania: </w:t>
      </w:r>
      <w:r w:rsidRPr="00415567">
        <w:rPr>
          <w:color w:val="000000"/>
          <w:sz w:val="27"/>
          <w:szCs w:val="27"/>
        </w:rPr>
        <w:br/>
        <w:t>okres w miesiącach: 12</w:t>
      </w:r>
      <w:r w:rsidRPr="00415567">
        <w:rPr>
          <w:color w:val="000000"/>
          <w:sz w:val="27"/>
          <w:szCs w:val="27"/>
        </w:rPr>
        <w:br/>
        <w:t>okres w dniach: </w:t>
      </w:r>
      <w:r w:rsidRPr="00415567">
        <w:rPr>
          <w:color w:val="000000"/>
          <w:sz w:val="27"/>
          <w:szCs w:val="27"/>
        </w:rPr>
        <w:br/>
        <w:t>data rozpoczęcia: </w:t>
      </w:r>
      <w:r w:rsidRPr="00415567">
        <w:rPr>
          <w:color w:val="000000"/>
          <w:sz w:val="27"/>
          <w:szCs w:val="27"/>
        </w:rPr>
        <w:br/>
        <w:t>data zakończenia: </w:t>
      </w: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415567" w:rsidRPr="00415567" w:rsidTr="004155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567" w:rsidRPr="00415567" w:rsidRDefault="00415567" w:rsidP="00415567">
            <w:r w:rsidRPr="00415567"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567" w:rsidRPr="00415567" w:rsidRDefault="00415567" w:rsidP="00415567">
            <w:r w:rsidRPr="00415567">
              <w:t>Znaczenie</w:t>
            </w:r>
          </w:p>
        </w:tc>
      </w:tr>
      <w:tr w:rsidR="00415567" w:rsidRPr="00415567" w:rsidTr="004155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567" w:rsidRPr="00415567" w:rsidRDefault="00415567" w:rsidP="00415567">
            <w:r w:rsidRPr="00415567"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567" w:rsidRPr="00415567" w:rsidRDefault="00415567" w:rsidP="00415567">
            <w:r w:rsidRPr="00415567">
              <w:t>60,00</w:t>
            </w:r>
          </w:p>
        </w:tc>
      </w:tr>
      <w:tr w:rsidR="00415567" w:rsidRPr="00415567" w:rsidTr="004155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567" w:rsidRPr="00415567" w:rsidRDefault="00415567" w:rsidP="00415567">
            <w:r w:rsidRPr="00415567">
              <w:t>Jakość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567" w:rsidRPr="00415567" w:rsidRDefault="00415567" w:rsidP="00415567">
            <w:r w:rsidRPr="00415567">
              <w:t>40,00</w:t>
            </w:r>
          </w:p>
        </w:tc>
      </w:tr>
    </w:tbl>
    <w:p w:rsidR="00415567" w:rsidRPr="00415567" w:rsidRDefault="00415567" w:rsidP="00415567">
      <w:pPr>
        <w:spacing w:line="408" w:lineRule="atLeast"/>
        <w:rPr>
          <w:color w:val="000000"/>
          <w:sz w:val="27"/>
          <w:szCs w:val="27"/>
        </w:rPr>
      </w:pPr>
      <w:r w:rsidRPr="00415567">
        <w:rPr>
          <w:color w:val="000000"/>
          <w:sz w:val="27"/>
          <w:szCs w:val="27"/>
        </w:rPr>
        <w:br/>
      </w:r>
      <w:r w:rsidRPr="00415567">
        <w:rPr>
          <w:b/>
          <w:bCs/>
          <w:color w:val="000000"/>
          <w:sz w:val="27"/>
          <w:szCs w:val="27"/>
        </w:rPr>
        <w:t>6) INFORMACJE DODATKOWE:</w:t>
      </w:r>
    </w:p>
    <w:p w:rsidR="0093264B" w:rsidRDefault="00415567"/>
    <w:sectPr w:rsidR="0093264B" w:rsidSect="00C27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415567"/>
    <w:rsid w:val="00186701"/>
    <w:rsid w:val="00415567"/>
    <w:rsid w:val="00604002"/>
    <w:rsid w:val="00652BF3"/>
    <w:rsid w:val="00A75AB7"/>
    <w:rsid w:val="00C27498"/>
    <w:rsid w:val="00DE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70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6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2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57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6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0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0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8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1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60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3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1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7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3770</Words>
  <Characters>22624</Characters>
  <Application>Microsoft Office Word</Application>
  <DocSecurity>0</DocSecurity>
  <Lines>188</Lines>
  <Paragraphs>52</Paragraphs>
  <ScaleCrop>false</ScaleCrop>
  <Company/>
  <LinksUpToDate>false</LinksUpToDate>
  <CharactersWithSpaces>26342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amirski</dc:creator>
  <cp:keywords/>
  <dc:description/>
  <cp:lastModifiedBy>amirski</cp:lastModifiedBy>
  <cp:revision>2</cp:revision>
  <dcterms:created xsi:type="dcterms:W3CDTF">2017-12-27T13:27:00Z</dcterms:created>
  <dcterms:modified xsi:type="dcterms:W3CDTF">2017-12-27T13:28:00Z</dcterms:modified>
</cp:coreProperties>
</file>